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C9AB" w14:textId="77777777" w:rsidR="00421D0A" w:rsidRDefault="00B60C08" w:rsidP="003367B7">
      <w:pPr>
        <w:jc w:val="center"/>
        <w:rPr>
          <w:rFonts w:ascii="Arial" w:hAnsi="Arial" w:cs="Arial"/>
          <w:b/>
          <w:sz w:val="28"/>
          <w:szCs w:val="28"/>
        </w:rPr>
      </w:pPr>
      <w:r>
        <w:rPr>
          <w:noProof/>
        </w:rPr>
        <w:drawing>
          <wp:inline distT="0" distB="0" distL="0" distR="0" wp14:anchorId="5E52B03C" wp14:editId="253FE011">
            <wp:extent cx="181051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512" cy="1828800"/>
                    </a:xfrm>
                    <a:prstGeom prst="rect">
                      <a:avLst/>
                    </a:prstGeom>
                  </pic:spPr>
                </pic:pic>
              </a:graphicData>
            </a:graphic>
          </wp:inline>
        </w:drawing>
      </w:r>
    </w:p>
    <w:p w14:paraId="6113894C" w14:textId="77777777" w:rsidR="00421D0A" w:rsidRDefault="00421D0A" w:rsidP="003367B7">
      <w:pPr>
        <w:jc w:val="center"/>
        <w:rPr>
          <w:rFonts w:ascii="Arial" w:hAnsi="Arial" w:cs="Arial"/>
          <w:b/>
          <w:sz w:val="28"/>
          <w:szCs w:val="28"/>
        </w:rPr>
      </w:pPr>
    </w:p>
    <w:p w14:paraId="45872344" w14:textId="77777777" w:rsidR="00421D0A" w:rsidRDefault="00095D9B" w:rsidP="003367B7">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4144" behindDoc="0" locked="0" layoutInCell="1" allowOverlap="1" wp14:anchorId="1E839FBB" wp14:editId="3A937B36">
                <wp:simplePos x="0" y="0"/>
                <wp:positionH relativeFrom="column">
                  <wp:posOffset>-457200</wp:posOffset>
                </wp:positionH>
                <wp:positionV relativeFrom="paragraph">
                  <wp:posOffset>0</wp:posOffset>
                </wp:positionV>
                <wp:extent cx="6729984"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998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2F965970"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w:t>
                            </w:r>
                            <w:r w:rsidR="00513585">
                              <w:rPr>
                                <w:rFonts w:ascii="Century Gothic" w:hAnsi="Century Gothic" w:cs="Arial"/>
                                <w:b/>
                                <w:sz w:val="52"/>
                                <w:szCs w:val="52"/>
                              </w:rPr>
                              <w:t>2022</w:t>
                            </w:r>
                            <w:r>
                              <w:rPr>
                                <w:rFonts w:ascii="Century Gothic" w:hAnsi="Century Gothic" w:cs="Arial"/>
                                <w:b/>
                                <w:sz w:val="52"/>
                                <w:szCs w:val="52"/>
                              </w:rPr>
                              <w:t xml:space="preserve"> FUNDS</w:t>
                            </w:r>
                          </w:p>
                          <w:p w14:paraId="1891BFAB"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39FBB" id="_x0000_t202" coordsize="21600,21600" o:spt="202" path="m,l,21600r21600,l21600,xe">
                <v:stroke joinstyle="miter"/>
                <v:path gradientshapeok="t" o:connecttype="rect"/>
              </v:shapetype>
              <v:shape id="Text Box 2" o:spid="_x0000_s1026" type="#_x0000_t202" style="position:absolute;left:0;text-align:left;margin-left:-36pt;margin-top:0;width:529.9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" fillcolor="white [3201]" stroked="f" strokeweight=".5pt">
                <v:textbo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2F965970"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w:t>
                      </w:r>
                      <w:r w:rsidR="00513585">
                        <w:rPr>
                          <w:rFonts w:ascii="Century Gothic" w:hAnsi="Century Gothic" w:cs="Arial"/>
                          <w:b/>
                          <w:sz w:val="52"/>
                          <w:szCs w:val="52"/>
                        </w:rPr>
                        <w:t>2022</w:t>
                      </w:r>
                      <w:r>
                        <w:rPr>
                          <w:rFonts w:ascii="Century Gothic" w:hAnsi="Century Gothic" w:cs="Arial"/>
                          <w:b/>
                          <w:sz w:val="52"/>
                          <w:szCs w:val="52"/>
                        </w:rPr>
                        <w:t xml:space="preserve"> FUNDS</w:t>
                      </w:r>
                    </w:p>
                    <w:p w14:paraId="1891BFAB" w14:textId="77777777" w:rsidR="00DD4F80" w:rsidRDefault="00DD4F80"/>
                  </w:txbxContent>
                </v:textbox>
              </v:shape>
            </w:pict>
          </mc:Fallback>
        </mc:AlternateContent>
      </w:r>
    </w:p>
    <w:p w14:paraId="6C60CECD" w14:textId="77777777" w:rsidR="00421D0A" w:rsidRDefault="00421D0A" w:rsidP="003367B7">
      <w:pPr>
        <w:jc w:val="center"/>
        <w:rPr>
          <w:rFonts w:ascii="Arial" w:hAnsi="Arial" w:cs="Arial"/>
          <w:b/>
          <w:sz w:val="28"/>
          <w:szCs w:val="28"/>
        </w:rPr>
      </w:pPr>
    </w:p>
    <w:p w14:paraId="58EA8C47" w14:textId="77777777" w:rsidR="00421D0A" w:rsidRDefault="00421D0A" w:rsidP="003367B7">
      <w:pPr>
        <w:jc w:val="center"/>
        <w:rPr>
          <w:rFonts w:ascii="Arial" w:hAnsi="Arial" w:cs="Arial"/>
          <w:b/>
          <w:sz w:val="28"/>
          <w:szCs w:val="28"/>
        </w:rPr>
      </w:pPr>
    </w:p>
    <w:p w14:paraId="391458BC" w14:textId="77777777" w:rsidR="00DA61A9" w:rsidRPr="00675E12" w:rsidRDefault="00DA61A9" w:rsidP="003367B7">
      <w:pPr>
        <w:jc w:val="center"/>
        <w:rPr>
          <w:rFonts w:ascii="Arial" w:hAnsi="Arial" w:cs="Arial"/>
          <w:b/>
        </w:rPr>
      </w:pPr>
    </w:p>
    <w:p w14:paraId="5C9CEF13" w14:textId="77777777" w:rsidR="00DA61A9" w:rsidRPr="00675E12" w:rsidRDefault="00DA61A9" w:rsidP="003367B7">
      <w:pPr>
        <w:rPr>
          <w:rFonts w:ascii="Arial" w:hAnsi="Arial" w:cs="Arial"/>
          <w:b/>
        </w:rPr>
      </w:pPr>
    </w:p>
    <w:p w14:paraId="0B8C9062" w14:textId="77777777" w:rsidR="00DA61A9" w:rsidRPr="00675E12" w:rsidRDefault="00DA61A9" w:rsidP="003367B7">
      <w:pPr>
        <w:rPr>
          <w:rFonts w:ascii="Arial" w:hAnsi="Arial" w:cs="Arial"/>
          <w:b/>
        </w:rPr>
      </w:pPr>
    </w:p>
    <w:p w14:paraId="2A8BC955" w14:textId="77777777" w:rsidR="00DA61A9" w:rsidRPr="00675E12" w:rsidRDefault="00DA61A9" w:rsidP="003367B7">
      <w:pPr>
        <w:rPr>
          <w:rFonts w:ascii="Arial" w:hAnsi="Arial" w:cs="Arial"/>
          <w:b/>
        </w:rPr>
      </w:pPr>
    </w:p>
    <w:p w14:paraId="4FB79187" w14:textId="77777777" w:rsidR="00DA61A9" w:rsidRPr="00675E12" w:rsidRDefault="00DA61A9" w:rsidP="003367B7">
      <w:pPr>
        <w:rPr>
          <w:rFonts w:ascii="Arial" w:hAnsi="Arial" w:cs="Arial"/>
          <w:b/>
        </w:rPr>
      </w:pPr>
    </w:p>
    <w:p w14:paraId="5056C51A" w14:textId="77777777" w:rsidR="00DA61A9" w:rsidRPr="00675E12" w:rsidRDefault="00DA61A9" w:rsidP="003367B7">
      <w:pPr>
        <w:rPr>
          <w:rFonts w:ascii="Arial" w:hAnsi="Arial" w:cs="Arial"/>
          <w:b/>
        </w:rPr>
      </w:pPr>
    </w:p>
    <w:p w14:paraId="2BD46737" w14:textId="77777777" w:rsidR="00DA61A9" w:rsidRPr="00675E12" w:rsidRDefault="00DA61A9" w:rsidP="003367B7">
      <w:pPr>
        <w:rPr>
          <w:rFonts w:ascii="Arial" w:hAnsi="Arial" w:cs="Arial"/>
          <w:b/>
        </w:rPr>
      </w:pPr>
    </w:p>
    <w:p w14:paraId="0E886A9F" w14:textId="77777777" w:rsidR="00DA61A9" w:rsidRPr="00675E12" w:rsidRDefault="005A49A1" w:rsidP="003367B7">
      <w:pPr>
        <w:rPr>
          <w:rFonts w:ascii="Arial" w:hAnsi="Arial" w:cs="Arial"/>
          <w:b/>
        </w:rPr>
      </w:pPr>
      <w:r>
        <w:rPr>
          <w:rFonts w:asciiTheme="majorHAnsi" w:hAnsiTheme="majorHAnsi" w:cs="Arial"/>
          <w:noProof/>
          <w:sz w:val="36"/>
          <w:szCs w:val="36"/>
        </w:rPr>
        <mc:AlternateContent>
          <mc:Choice Requires="wps">
            <w:drawing>
              <wp:anchor distT="0" distB="0" distL="114300" distR="114300" simplePos="0" relativeHeight="251668480" behindDoc="0" locked="0" layoutInCell="1" allowOverlap="1" wp14:anchorId="46EA9BE3" wp14:editId="316B2211">
                <wp:simplePos x="0" y="0"/>
                <wp:positionH relativeFrom="column">
                  <wp:posOffset>-309822</wp:posOffset>
                </wp:positionH>
                <wp:positionV relativeFrom="paragraph">
                  <wp:posOffset>0</wp:posOffset>
                </wp:positionV>
                <wp:extent cx="6565392" cy="265176"/>
                <wp:effectExtent l="0" t="0" r="6985" b="1905"/>
                <wp:wrapNone/>
                <wp:docPr id="27" name="Text Box 27"/>
                <wp:cNvGraphicFramePr/>
                <a:graphic xmlns:a="http://schemas.openxmlformats.org/drawingml/2006/main">
                  <a:graphicData uri="http://schemas.microsoft.com/office/word/2010/wordprocessingShape">
                    <wps:wsp>
                      <wps:cNvSpPr txBox="1"/>
                      <wps:spPr>
                        <a:xfrm>
                          <a:off x="0" y="0"/>
                          <a:ext cx="6565392" cy="265176"/>
                        </a:xfrm>
                        <a:prstGeom prst="rect">
                          <a:avLst/>
                        </a:prstGeom>
                        <a:solidFill>
                          <a:srgbClr val="4BACC6">
                            <a:lumMod val="75000"/>
                          </a:srgbClr>
                        </a:solidFill>
                        <a:ln w="6350">
                          <a:noFill/>
                        </a:ln>
                        <a:effectLst/>
                      </wps:spPr>
                      <wps:txbx>
                        <w:txbxContent>
                          <w:p w14:paraId="10661FA4"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9BE3" id="Text Box 27" o:spid="_x0000_s1027" type="#_x0000_t202" style="position:absolute;margin-left:-24.4pt;margin-top:0;width:516.9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" fillcolor="#31859c" stroked="f" strokeweight=".5pt">
                <v:textbox>
                  <w:txbxContent>
                    <w:p w14:paraId="10661FA4" w14:textId="77777777" w:rsidR="00DD4F80" w:rsidRDefault="00DD4F80" w:rsidP="005A49A1"/>
                  </w:txbxContent>
                </v:textbox>
              </v:shape>
            </w:pict>
          </mc:Fallback>
        </mc:AlternateContent>
      </w:r>
    </w:p>
    <w:p w14:paraId="226F0DBC" w14:textId="77777777" w:rsidR="00B60C08" w:rsidRPr="00B60C08" w:rsidRDefault="00A564BC" w:rsidP="003367B7">
      <w:pPr>
        <w:jc w:val="center"/>
        <w:rPr>
          <w:rFonts w:ascii="Arial" w:hAnsi="Arial" w:cs="Arial"/>
          <w:b/>
          <w:color w:val="FF0000"/>
          <w:sz w:val="44"/>
          <w:szCs w:val="44"/>
        </w:rPr>
      </w:pPr>
      <w:r>
        <w:rPr>
          <w:rFonts w:ascii="Arial" w:hAnsi="Arial" w:cs="Arial"/>
          <w:b/>
          <w:noProof/>
          <w:color w:val="FF0000"/>
          <w:sz w:val="96"/>
          <w:szCs w:val="96"/>
        </w:rPr>
        <mc:AlternateContent>
          <mc:Choice Requires="wps">
            <w:drawing>
              <wp:anchor distT="0" distB="0" distL="114300" distR="114300" simplePos="0" relativeHeight="251658240" behindDoc="0" locked="0" layoutInCell="1" allowOverlap="1" wp14:anchorId="7606AE67" wp14:editId="795DA983">
                <wp:simplePos x="0" y="0"/>
                <wp:positionH relativeFrom="column">
                  <wp:posOffset>-403860</wp:posOffset>
                </wp:positionH>
                <wp:positionV relativeFrom="paragraph">
                  <wp:posOffset>318770</wp:posOffset>
                </wp:positionV>
                <wp:extent cx="6638544" cy="149047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38544" cy="1490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7880D663" w:rsidR="00DD4F80" w:rsidRPr="00095D9B" w:rsidRDefault="00DD4F80">
                            <w:pPr>
                              <w:rPr>
                                <w:rFonts w:ascii="Century" w:hAnsi="Century"/>
                                <w:sz w:val="32"/>
                                <w:szCs w:val="32"/>
                              </w:rPr>
                            </w:pPr>
                            <w:r>
                              <w:rPr>
                                <w:rFonts w:ascii="Century" w:hAnsi="Century"/>
                                <w:sz w:val="32"/>
                                <w:szCs w:val="32"/>
                              </w:rPr>
                              <w:t>Issue Date:  July 3</w:t>
                            </w:r>
                            <w:r w:rsidRPr="00095D9B">
                              <w:rPr>
                                <w:rFonts w:ascii="Century" w:hAnsi="Century"/>
                                <w:sz w:val="32"/>
                                <w:szCs w:val="32"/>
                              </w:rPr>
                              <w:t xml:space="preserve">, </w:t>
                            </w:r>
                            <w:r w:rsidR="00513585">
                              <w:rPr>
                                <w:rFonts w:ascii="Century" w:hAnsi="Century"/>
                                <w:sz w:val="32"/>
                                <w:szCs w:val="32"/>
                              </w:rPr>
                              <w:t>2021</w:t>
                            </w:r>
                          </w:p>
                          <w:p w14:paraId="201F363A" w14:textId="292FD055" w:rsidR="00DD4F80" w:rsidRPr="00095D9B" w:rsidRDefault="00DD4F80">
                            <w:pPr>
                              <w:rPr>
                                <w:rFonts w:ascii="Century" w:hAnsi="Century"/>
                                <w:sz w:val="32"/>
                                <w:szCs w:val="32"/>
                              </w:rPr>
                            </w:pPr>
                            <w:r w:rsidRPr="00095D9B">
                              <w:rPr>
                                <w:rFonts w:ascii="Century" w:hAnsi="Century"/>
                                <w:sz w:val="32"/>
                                <w:szCs w:val="32"/>
                              </w:rPr>
                              <w:t xml:space="preserve">Submittal Date:  August </w:t>
                            </w:r>
                            <w:r w:rsidR="00513585">
                              <w:rPr>
                                <w:rFonts w:ascii="Century" w:hAnsi="Century"/>
                                <w:sz w:val="32"/>
                                <w:szCs w:val="32"/>
                              </w:rPr>
                              <w:t>13</w:t>
                            </w:r>
                            <w:r>
                              <w:rPr>
                                <w:rFonts w:ascii="Century" w:hAnsi="Century"/>
                                <w:sz w:val="32"/>
                                <w:szCs w:val="32"/>
                              </w:rPr>
                              <w:t xml:space="preserve">, </w:t>
                            </w:r>
                            <w:r w:rsidR="00513585">
                              <w:rPr>
                                <w:rFonts w:ascii="Century" w:hAnsi="Century"/>
                                <w:sz w:val="32"/>
                                <w:szCs w:val="32"/>
                              </w:rPr>
                              <w:t>2021</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AE67" id="Text Box 3" o:spid="_x0000_s1028" type="#_x0000_t202" style="position:absolute;left:0;text-align:left;margin-left:-31.8pt;margin-top:25.1pt;width:522.7pt;height:1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" fillcolor="white [3201]" stroked="f" strokeweight=".5pt">
                <v:textbo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7880D663" w:rsidR="00DD4F80" w:rsidRPr="00095D9B" w:rsidRDefault="00DD4F80">
                      <w:pPr>
                        <w:rPr>
                          <w:rFonts w:ascii="Century" w:hAnsi="Century"/>
                          <w:sz w:val="32"/>
                          <w:szCs w:val="32"/>
                        </w:rPr>
                      </w:pPr>
                      <w:r>
                        <w:rPr>
                          <w:rFonts w:ascii="Century" w:hAnsi="Century"/>
                          <w:sz w:val="32"/>
                          <w:szCs w:val="32"/>
                        </w:rPr>
                        <w:t>Issue Date:  July 3</w:t>
                      </w:r>
                      <w:r w:rsidRPr="00095D9B">
                        <w:rPr>
                          <w:rFonts w:ascii="Century" w:hAnsi="Century"/>
                          <w:sz w:val="32"/>
                          <w:szCs w:val="32"/>
                        </w:rPr>
                        <w:t xml:space="preserve">, </w:t>
                      </w:r>
                      <w:r w:rsidR="00513585">
                        <w:rPr>
                          <w:rFonts w:ascii="Century" w:hAnsi="Century"/>
                          <w:sz w:val="32"/>
                          <w:szCs w:val="32"/>
                        </w:rPr>
                        <w:t>2021</w:t>
                      </w:r>
                    </w:p>
                    <w:p w14:paraId="201F363A" w14:textId="292FD055" w:rsidR="00DD4F80" w:rsidRPr="00095D9B" w:rsidRDefault="00DD4F80">
                      <w:pPr>
                        <w:rPr>
                          <w:rFonts w:ascii="Century" w:hAnsi="Century"/>
                          <w:sz w:val="32"/>
                          <w:szCs w:val="32"/>
                        </w:rPr>
                      </w:pPr>
                      <w:r w:rsidRPr="00095D9B">
                        <w:rPr>
                          <w:rFonts w:ascii="Century" w:hAnsi="Century"/>
                          <w:sz w:val="32"/>
                          <w:szCs w:val="32"/>
                        </w:rPr>
                        <w:t xml:space="preserve">Submittal Date:  August </w:t>
                      </w:r>
                      <w:r w:rsidR="00513585">
                        <w:rPr>
                          <w:rFonts w:ascii="Century" w:hAnsi="Century"/>
                          <w:sz w:val="32"/>
                          <w:szCs w:val="32"/>
                        </w:rPr>
                        <w:t>13</w:t>
                      </w:r>
                      <w:r>
                        <w:rPr>
                          <w:rFonts w:ascii="Century" w:hAnsi="Century"/>
                          <w:sz w:val="32"/>
                          <w:szCs w:val="32"/>
                        </w:rPr>
                        <w:t xml:space="preserve">, </w:t>
                      </w:r>
                      <w:r w:rsidR="00513585">
                        <w:rPr>
                          <w:rFonts w:ascii="Century" w:hAnsi="Century"/>
                          <w:sz w:val="32"/>
                          <w:szCs w:val="32"/>
                        </w:rPr>
                        <w:t>2021</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v:textbox>
              </v:shape>
            </w:pict>
          </mc:Fallback>
        </mc:AlternateContent>
      </w:r>
    </w:p>
    <w:p w14:paraId="196EB313" w14:textId="77777777" w:rsidR="00A242AA" w:rsidRPr="00675E12" w:rsidRDefault="00A242AA" w:rsidP="003367B7">
      <w:pPr>
        <w:jc w:val="center"/>
        <w:rPr>
          <w:rFonts w:ascii="Arial" w:hAnsi="Arial" w:cs="Arial"/>
          <w:b/>
          <w:color w:val="FF0000"/>
          <w:sz w:val="96"/>
          <w:szCs w:val="96"/>
        </w:rPr>
      </w:pPr>
    </w:p>
    <w:p w14:paraId="46D8A835" w14:textId="77777777" w:rsidR="00DA61A9" w:rsidRPr="00675E12" w:rsidRDefault="00DA61A9" w:rsidP="003367B7">
      <w:pPr>
        <w:jc w:val="center"/>
        <w:rPr>
          <w:rFonts w:ascii="Arial" w:hAnsi="Arial" w:cs="Arial"/>
          <w:b/>
        </w:rPr>
      </w:pPr>
    </w:p>
    <w:p w14:paraId="00B9DDF6" w14:textId="77777777" w:rsidR="00DA61A9" w:rsidRPr="00675E12" w:rsidRDefault="00DA61A9" w:rsidP="003367B7">
      <w:pPr>
        <w:rPr>
          <w:rFonts w:ascii="Arial" w:hAnsi="Arial" w:cs="Arial"/>
          <w:b/>
        </w:rPr>
      </w:pPr>
    </w:p>
    <w:p w14:paraId="7584DEA3" w14:textId="77777777" w:rsidR="00421D0A" w:rsidRDefault="00421D0A" w:rsidP="003367B7">
      <w:pPr>
        <w:jc w:val="center"/>
        <w:rPr>
          <w:rFonts w:ascii="Arial" w:hAnsi="Arial" w:cs="Arial"/>
          <w:b/>
          <w:sz w:val="22"/>
          <w:szCs w:val="22"/>
        </w:rPr>
      </w:pPr>
    </w:p>
    <w:p w14:paraId="055DFCDE" w14:textId="77777777" w:rsidR="00421D0A" w:rsidRDefault="00421D0A" w:rsidP="003367B7">
      <w:pPr>
        <w:jc w:val="center"/>
        <w:rPr>
          <w:rFonts w:ascii="Arial" w:hAnsi="Arial" w:cs="Arial"/>
          <w:b/>
          <w:sz w:val="22"/>
          <w:szCs w:val="22"/>
        </w:rPr>
      </w:pPr>
    </w:p>
    <w:p w14:paraId="01BA9403" w14:textId="77777777" w:rsidR="00421D0A" w:rsidRDefault="00421D0A" w:rsidP="003367B7">
      <w:pPr>
        <w:jc w:val="center"/>
        <w:rPr>
          <w:rFonts w:ascii="Arial" w:hAnsi="Arial" w:cs="Arial"/>
          <w:b/>
          <w:sz w:val="22"/>
          <w:szCs w:val="22"/>
        </w:rPr>
      </w:pPr>
    </w:p>
    <w:p w14:paraId="6DCCF5E1" w14:textId="77777777" w:rsidR="00421D0A" w:rsidRDefault="005D7998" w:rsidP="003367B7">
      <w:pPr>
        <w:rPr>
          <w:rFonts w:ascii="Arial" w:hAnsi="Arial" w:cs="Arial"/>
          <w:b/>
          <w:sz w:val="22"/>
          <w:szCs w:val="22"/>
        </w:rPr>
      </w:pPr>
      <w:r w:rsidRPr="00A564BC">
        <w:rPr>
          <w:rFonts w:ascii="Arial" w:hAnsi="Arial" w:cs="Arial"/>
          <w:b/>
          <w:noProof/>
          <w:sz w:val="22"/>
          <w:szCs w:val="22"/>
        </w:rPr>
        <mc:AlternateContent>
          <mc:Choice Requires="wps">
            <w:drawing>
              <wp:anchor distT="45720" distB="45720" distL="114300" distR="114300" simplePos="0" relativeHeight="251664896" behindDoc="1" locked="0" layoutInCell="1" allowOverlap="1" wp14:anchorId="193D0FC9" wp14:editId="56935BF9">
                <wp:simplePos x="0" y="0"/>
                <wp:positionH relativeFrom="column">
                  <wp:posOffset>-403860</wp:posOffset>
                </wp:positionH>
                <wp:positionV relativeFrom="paragraph">
                  <wp:posOffset>269240</wp:posOffset>
                </wp:positionV>
                <wp:extent cx="6676390" cy="937260"/>
                <wp:effectExtent l="0" t="0" r="10160" b="15240"/>
                <wp:wrapTight wrapText="bothSides">
                  <wp:wrapPolygon edited="0">
                    <wp:start x="0" y="0"/>
                    <wp:lineTo x="0" y="21512"/>
                    <wp:lineTo x="21571" y="21512"/>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937260"/>
                        </a:xfrm>
                        <a:prstGeom prst="rect">
                          <a:avLst/>
                        </a:prstGeom>
                        <a:solidFill>
                          <a:srgbClr val="FFFF00">
                            <a:alpha val="50000"/>
                          </a:srgbClr>
                        </a:solidFill>
                        <a:ln w="12700">
                          <a:solidFill>
                            <a:srgbClr val="000000"/>
                          </a:solidFill>
                          <a:miter lim="800000"/>
                          <a:headEnd/>
                          <a:tailEnd/>
                        </a:ln>
                      </wps:spPr>
                      <wps:txbx>
                        <w:txbxContent>
                          <w:p w14:paraId="2BBF248B" w14:textId="1DEE5083"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sidR="00513585">
                              <w:rPr>
                                <w:color w:val="FF0000"/>
                              </w:rPr>
                              <w:t>2022</w:t>
                            </w:r>
                            <w:r w:rsidRPr="000B0DAE">
                              <w:rPr>
                                <w:color w:val="FF0000"/>
                              </w:rPr>
                              <w:t xml:space="preserve"> funding </w:t>
                            </w:r>
                            <w:r>
                              <w:rPr>
                                <w:color w:val="FF0000"/>
                              </w:rPr>
                              <w:t>is not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0FC9" id="_x0000_s1029" type="#_x0000_t202" style="position:absolute;margin-left:-31.8pt;margin-top:21.2pt;width:525.7pt;height:73.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" fillcolor="yellow" strokeweight="1pt">
                <v:fill opacity="32896f"/>
                <v:textbox>
                  <w:txbxContent>
                    <w:p w14:paraId="2BBF248B" w14:textId="1DEE5083"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sidR="00513585">
                        <w:rPr>
                          <w:color w:val="FF0000"/>
                        </w:rPr>
                        <w:t>2022</w:t>
                      </w:r>
                      <w:r w:rsidRPr="000B0DAE">
                        <w:rPr>
                          <w:color w:val="FF0000"/>
                        </w:rPr>
                        <w:t xml:space="preserve"> funding </w:t>
                      </w:r>
                      <w:r>
                        <w:rPr>
                          <w:color w:val="FF0000"/>
                        </w:rPr>
                        <w:t>is not confirmed.</w:t>
                      </w:r>
                    </w:p>
                  </w:txbxContent>
                </v:textbox>
                <w10:wrap type="tight"/>
              </v:shape>
            </w:pict>
          </mc:Fallback>
        </mc:AlternateContent>
      </w:r>
      <w:r>
        <w:rPr>
          <w:noProof/>
        </w:rPr>
        <w:drawing>
          <wp:anchor distT="0" distB="0" distL="114300" distR="114300" simplePos="0" relativeHeight="251657728" behindDoc="1" locked="0" layoutInCell="1" allowOverlap="1" wp14:anchorId="6E3C4402" wp14:editId="1909F7CA">
            <wp:simplePos x="0" y="0"/>
            <wp:positionH relativeFrom="column">
              <wp:posOffset>-518160</wp:posOffset>
            </wp:positionH>
            <wp:positionV relativeFrom="paragraph">
              <wp:posOffset>1785620</wp:posOffset>
            </wp:positionV>
            <wp:extent cx="6974322" cy="1042035"/>
            <wp:effectExtent l="0" t="0" r="0" b="0"/>
            <wp:wrapNone/>
            <wp:docPr id="4" name="Picture 1" descr="Description: Skyline Outline - Rev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kyline Outline - Rev_Black"/>
                    <pic:cNvPicPr>
                      <a:picLocks noChangeAspect="1" noChangeArrowheads="1"/>
                    </pic:cNvPicPr>
                  </pic:nvPicPr>
                  <pic:blipFill rotWithShape="1">
                    <a:blip r:embed="rId9">
                      <a:extLst>
                        <a:ext uri="{28A0092B-C50C-407E-A947-70E740481C1C}">
                          <a14:useLocalDpi xmlns:a14="http://schemas.microsoft.com/office/drawing/2010/main" val="0"/>
                        </a:ext>
                      </a:extLst>
                    </a:blip>
                    <a:srcRect t="47777" b="-18585"/>
                    <a:stretch/>
                  </pic:blipFill>
                  <pic:spPr bwMode="auto">
                    <a:xfrm>
                      <a:off x="0" y="0"/>
                      <a:ext cx="6974322" cy="104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D0A">
        <w:rPr>
          <w:rFonts w:ascii="Arial" w:hAnsi="Arial" w:cs="Arial"/>
          <w:b/>
          <w:sz w:val="22"/>
          <w:szCs w:val="22"/>
        </w:rPr>
        <w:br w:type="page"/>
      </w:r>
    </w:p>
    <w:p w14:paraId="6B019AD2" w14:textId="77777777" w:rsidR="00B60C08" w:rsidRDefault="00B86CC4" w:rsidP="003367B7">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14:anchorId="2E73CBFD" wp14:editId="2B6566F4">
                <wp:simplePos x="0" y="0"/>
                <wp:positionH relativeFrom="column">
                  <wp:posOffset>-95250</wp:posOffset>
                </wp:positionH>
                <wp:positionV relativeFrom="paragraph">
                  <wp:posOffset>-457200</wp:posOffset>
                </wp:positionV>
                <wp:extent cx="6089904" cy="50292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089904" cy="50292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CBFD" id="Text Box 5" o:spid="_x0000_s1030" type="#_x0000_t202" style="position:absolute;margin-left:-7.5pt;margin-top:-36pt;width:479.5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" fillcolor="#31849b [2408]" stroked="f" strokeweight=".5pt">
                <v:textbo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v:textbox>
              </v:shape>
            </w:pict>
          </mc:Fallback>
        </mc:AlternateContent>
      </w:r>
    </w:p>
    <w:tbl>
      <w:tblPr>
        <w:tblStyle w:val="TableGrid"/>
        <w:tblpPr w:leftFromText="180" w:rightFromText="180" w:vertAnchor="page" w:horzAnchor="margin" w:tblpY="2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805"/>
      </w:tblGrid>
      <w:tr w:rsidR="00C77D66" w14:paraId="10F30B1A" w14:textId="77777777" w:rsidTr="004F7085">
        <w:trPr>
          <w:trHeight w:val="144"/>
        </w:trPr>
        <w:tc>
          <w:tcPr>
            <w:tcW w:w="8658" w:type="dxa"/>
            <w:shd w:val="clear" w:color="auto" w:fill="92CDDC" w:themeFill="accent5" w:themeFillTint="99"/>
          </w:tcPr>
          <w:p w14:paraId="379D5237" w14:textId="77777777" w:rsidR="00C77D66" w:rsidRPr="0004625E" w:rsidRDefault="00C77D66" w:rsidP="003367B7">
            <w:pPr>
              <w:spacing w:after="120"/>
              <w:rPr>
                <w:rFonts w:asciiTheme="majorHAnsi" w:hAnsiTheme="majorHAnsi" w:cs="Arial"/>
                <w:b/>
              </w:rPr>
            </w:pPr>
            <w:r>
              <w:rPr>
                <w:rFonts w:asciiTheme="majorHAnsi" w:hAnsiTheme="majorHAnsi" w:cs="Arial"/>
                <w:b/>
              </w:rPr>
              <w:t>INSTRUCTIONS</w:t>
            </w:r>
          </w:p>
        </w:tc>
        <w:tc>
          <w:tcPr>
            <w:tcW w:w="810" w:type="dxa"/>
            <w:shd w:val="clear" w:color="auto" w:fill="92CDDC" w:themeFill="accent5" w:themeFillTint="99"/>
          </w:tcPr>
          <w:p w14:paraId="2967DF6C" w14:textId="77777777" w:rsidR="00C77D66" w:rsidRPr="0004625E" w:rsidRDefault="009A1F92" w:rsidP="003367B7">
            <w:pPr>
              <w:spacing w:after="120"/>
              <w:jc w:val="right"/>
              <w:rPr>
                <w:rFonts w:asciiTheme="majorHAnsi" w:hAnsiTheme="majorHAnsi" w:cs="Arial"/>
                <w:b/>
              </w:rPr>
            </w:pPr>
            <w:r>
              <w:rPr>
                <w:rFonts w:asciiTheme="majorHAnsi" w:hAnsiTheme="majorHAnsi" w:cs="Arial"/>
                <w:b/>
              </w:rPr>
              <w:t>2</w:t>
            </w:r>
          </w:p>
        </w:tc>
      </w:tr>
      <w:tr w:rsidR="009E2B77" w14:paraId="39243D56" w14:textId="77777777" w:rsidTr="004F7085">
        <w:trPr>
          <w:trHeight w:val="144"/>
        </w:trPr>
        <w:tc>
          <w:tcPr>
            <w:tcW w:w="8658" w:type="dxa"/>
            <w:shd w:val="clear" w:color="auto" w:fill="DAEEF3" w:themeFill="accent5" w:themeFillTint="33"/>
          </w:tcPr>
          <w:p w14:paraId="56FDA841" w14:textId="77777777" w:rsidR="009E2B77" w:rsidRDefault="009E2B77" w:rsidP="003367B7">
            <w:pPr>
              <w:spacing w:after="120"/>
              <w:rPr>
                <w:rFonts w:asciiTheme="majorHAnsi" w:hAnsiTheme="majorHAnsi" w:cs="Arial"/>
                <w:b/>
              </w:rPr>
            </w:pPr>
            <w:r>
              <w:rPr>
                <w:rFonts w:asciiTheme="majorHAnsi" w:hAnsiTheme="majorHAnsi" w:cs="Arial"/>
                <w:b/>
              </w:rPr>
              <w:t>PUBLIC ENGAGEMENT</w:t>
            </w:r>
          </w:p>
        </w:tc>
        <w:tc>
          <w:tcPr>
            <w:tcW w:w="810" w:type="dxa"/>
            <w:shd w:val="clear" w:color="auto" w:fill="DAEEF3" w:themeFill="accent5" w:themeFillTint="33"/>
          </w:tcPr>
          <w:p w14:paraId="5C2CAE36" w14:textId="77777777" w:rsidR="009E2B77" w:rsidRDefault="009E2B77" w:rsidP="003367B7">
            <w:pPr>
              <w:spacing w:after="120"/>
              <w:jc w:val="right"/>
              <w:rPr>
                <w:rFonts w:asciiTheme="majorHAnsi" w:hAnsiTheme="majorHAnsi" w:cs="Arial"/>
                <w:b/>
              </w:rPr>
            </w:pPr>
            <w:r>
              <w:rPr>
                <w:rFonts w:asciiTheme="majorHAnsi" w:hAnsiTheme="majorHAnsi" w:cs="Arial"/>
                <w:b/>
              </w:rPr>
              <w:t>3</w:t>
            </w:r>
          </w:p>
        </w:tc>
      </w:tr>
      <w:tr w:rsidR="00C77D66" w14:paraId="772FE417" w14:textId="77777777" w:rsidTr="004F7085">
        <w:trPr>
          <w:trHeight w:val="144"/>
        </w:trPr>
        <w:tc>
          <w:tcPr>
            <w:tcW w:w="8658" w:type="dxa"/>
            <w:shd w:val="clear" w:color="auto" w:fill="92CDDC" w:themeFill="accent5" w:themeFillTint="99"/>
          </w:tcPr>
          <w:p w14:paraId="3E51DF6A" w14:textId="77777777" w:rsidR="00C77D66" w:rsidRDefault="00C77D66" w:rsidP="003367B7">
            <w:pPr>
              <w:spacing w:after="120"/>
              <w:rPr>
                <w:rFonts w:asciiTheme="majorHAnsi" w:hAnsiTheme="majorHAnsi" w:cs="Arial"/>
                <w:b/>
              </w:rPr>
            </w:pPr>
            <w:r>
              <w:rPr>
                <w:rFonts w:asciiTheme="majorHAnsi" w:hAnsiTheme="majorHAnsi" w:cs="Arial"/>
                <w:b/>
              </w:rPr>
              <w:t>SECTION I:  EMERGENCY SOLUTIONS GRANT PROGRAM</w:t>
            </w:r>
          </w:p>
        </w:tc>
        <w:tc>
          <w:tcPr>
            <w:tcW w:w="810" w:type="dxa"/>
            <w:shd w:val="clear" w:color="auto" w:fill="92CDDC" w:themeFill="accent5" w:themeFillTint="99"/>
          </w:tcPr>
          <w:p w14:paraId="65F4B0CF" w14:textId="77777777" w:rsidR="00C77D66" w:rsidRPr="0004625E" w:rsidRDefault="00E16F23" w:rsidP="003367B7">
            <w:pPr>
              <w:spacing w:after="120"/>
              <w:jc w:val="right"/>
              <w:rPr>
                <w:rFonts w:asciiTheme="majorHAnsi" w:hAnsiTheme="majorHAnsi" w:cs="Arial"/>
                <w:b/>
              </w:rPr>
            </w:pPr>
            <w:r>
              <w:rPr>
                <w:rFonts w:asciiTheme="majorHAnsi" w:hAnsiTheme="majorHAnsi" w:cs="Arial"/>
                <w:b/>
              </w:rPr>
              <w:t>4</w:t>
            </w:r>
          </w:p>
        </w:tc>
      </w:tr>
      <w:tr w:rsidR="00C77D66" w14:paraId="3FE0FFA5" w14:textId="77777777" w:rsidTr="004F7085">
        <w:trPr>
          <w:trHeight w:val="144"/>
        </w:trPr>
        <w:tc>
          <w:tcPr>
            <w:tcW w:w="8658" w:type="dxa"/>
            <w:shd w:val="clear" w:color="auto" w:fill="DAEEF3" w:themeFill="accent5" w:themeFillTint="33"/>
          </w:tcPr>
          <w:p w14:paraId="034E3FF8"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 HEARTH </w:t>
            </w:r>
            <w:r w:rsidR="004F7085">
              <w:rPr>
                <w:rFonts w:asciiTheme="majorHAnsi" w:hAnsiTheme="majorHAnsi" w:cs="Arial"/>
                <w:b/>
              </w:rPr>
              <w:t>Background</w:t>
            </w:r>
          </w:p>
        </w:tc>
        <w:tc>
          <w:tcPr>
            <w:tcW w:w="810" w:type="dxa"/>
            <w:shd w:val="clear" w:color="auto" w:fill="DAEEF3" w:themeFill="accent5" w:themeFillTint="33"/>
          </w:tcPr>
          <w:p w14:paraId="6BF8B913" w14:textId="77777777" w:rsidR="00C77D66" w:rsidRPr="0004625E" w:rsidRDefault="00D86702" w:rsidP="003367B7">
            <w:pPr>
              <w:spacing w:after="120"/>
              <w:jc w:val="right"/>
              <w:rPr>
                <w:rFonts w:asciiTheme="majorHAnsi" w:hAnsiTheme="majorHAnsi" w:cs="Arial"/>
                <w:b/>
              </w:rPr>
            </w:pPr>
            <w:r>
              <w:rPr>
                <w:rFonts w:asciiTheme="majorHAnsi" w:hAnsiTheme="majorHAnsi" w:cs="Arial"/>
                <w:b/>
              </w:rPr>
              <w:t>5</w:t>
            </w:r>
          </w:p>
        </w:tc>
      </w:tr>
      <w:tr w:rsidR="00C77D66" w14:paraId="7D078950" w14:textId="77777777" w:rsidTr="004F7085">
        <w:trPr>
          <w:trHeight w:val="144"/>
        </w:trPr>
        <w:tc>
          <w:tcPr>
            <w:tcW w:w="8658" w:type="dxa"/>
            <w:shd w:val="clear" w:color="auto" w:fill="92CDDC" w:themeFill="accent5" w:themeFillTint="99"/>
          </w:tcPr>
          <w:p w14:paraId="35BC4385"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Priorities</w:t>
            </w:r>
          </w:p>
        </w:tc>
        <w:tc>
          <w:tcPr>
            <w:tcW w:w="810" w:type="dxa"/>
            <w:shd w:val="clear" w:color="auto" w:fill="92CDDC" w:themeFill="accent5" w:themeFillTint="99"/>
          </w:tcPr>
          <w:p w14:paraId="12771259"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6CB3B9FF" w14:textId="77777777" w:rsidTr="004F7085">
        <w:trPr>
          <w:trHeight w:val="144"/>
        </w:trPr>
        <w:tc>
          <w:tcPr>
            <w:tcW w:w="8658" w:type="dxa"/>
            <w:shd w:val="clear" w:color="auto" w:fill="DAEEF3" w:themeFill="accent5" w:themeFillTint="33"/>
          </w:tcPr>
          <w:p w14:paraId="252BCFFB"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Specific Objectives</w:t>
            </w:r>
          </w:p>
        </w:tc>
        <w:tc>
          <w:tcPr>
            <w:tcW w:w="810" w:type="dxa"/>
            <w:shd w:val="clear" w:color="auto" w:fill="DAEEF3" w:themeFill="accent5" w:themeFillTint="33"/>
          </w:tcPr>
          <w:p w14:paraId="1CD684DC"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9E2B77" w14:paraId="061F2073" w14:textId="77777777" w:rsidTr="004F7085">
        <w:trPr>
          <w:trHeight w:val="144"/>
        </w:trPr>
        <w:tc>
          <w:tcPr>
            <w:tcW w:w="8658" w:type="dxa"/>
            <w:shd w:val="clear" w:color="auto" w:fill="92CDDC" w:themeFill="accent5" w:themeFillTint="99"/>
          </w:tcPr>
          <w:p w14:paraId="45F34FD1" w14:textId="77777777" w:rsidR="009E2B77" w:rsidRDefault="009E2B77" w:rsidP="004F7085">
            <w:pPr>
              <w:spacing w:after="120"/>
              <w:rPr>
                <w:rFonts w:asciiTheme="majorHAnsi" w:hAnsiTheme="majorHAnsi" w:cs="Arial"/>
                <w:b/>
              </w:rPr>
            </w:pPr>
            <w:r>
              <w:rPr>
                <w:rFonts w:asciiTheme="majorHAnsi" w:hAnsiTheme="majorHAnsi" w:cs="Arial"/>
                <w:b/>
              </w:rPr>
              <w:t xml:space="preserve">      </w:t>
            </w:r>
            <w:r w:rsidR="004F7085">
              <w:rPr>
                <w:rFonts w:asciiTheme="majorHAnsi" w:hAnsiTheme="majorHAnsi" w:cs="Arial"/>
                <w:b/>
              </w:rPr>
              <w:t>Proposed Activities and Overall Budget</w:t>
            </w:r>
          </w:p>
        </w:tc>
        <w:tc>
          <w:tcPr>
            <w:tcW w:w="810" w:type="dxa"/>
            <w:shd w:val="clear" w:color="auto" w:fill="92CDDC" w:themeFill="accent5" w:themeFillTint="99"/>
          </w:tcPr>
          <w:p w14:paraId="2249D939" w14:textId="77777777" w:rsidR="009E2B77"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0745C790" w14:textId="77777777" w:rsidTr="004F7085">
        <w:trPr>
          <w:trHeight w:val="144"/>
        </w:trPr>
        <w:tc>
          <w:tcPr>
            <w:tcW w:w="8658" w:type="dxa"/>
            <w:shd w:val="clear" w:color="auto" w:fill="DAEEF3" w:themeFill="accent5" w:themeFillTint="33"/>
          </w:tcPr>
          <w:p w14:paraId="732C8CDA"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C77D66">
              <w:rPr>
                <w:rFonts w:asciiTheme="majorHAnsi" w:hAnsiTheme="majorHAnsi" w:cs="Arial"/>
                <w:b/>
              </w:rPr>
              <w:t xml:space="preserve">ESG </w:t>
            </w:r>
            <w:r w:rsidR="004F7085">
              <w:rPr>
                <w:rFonts w:asciiTheme="majorHAnsi" w:hAnsiTheme="majorHAnsi" w:cs="Arial"/>
                <w:b/>
              </w:rPr>
              <w:t>General Requirements</w:t>
            </w:r>
          </w:p>
        </w:tc>
        <w:tc>
          <w:tcPr>
            <w:tcW w:w="810" w:type="dxa"/>
            <w:shd w:val="clear" w:color="auto" w:fill="DAEEF3" w:themeFill="accent5" w:themeFillTint="33"/>
          </w:tcPr>
          <w:p w14:paraId="0F24866D"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7</w:t>
            </w:r>
          </w:p>
        </w:tc>
      </w:tr>
      <w:tr w:rsidR="00C77D66" w14:paraId="0FCE9395" w14:textId="77777777" w:rsidTr="004F7085">
        <w:trPr>
          <w:trHeight w:val="144"/>
        </w:trPr>
        <w:tc>
          <w:tcPr>
            <w:tcW w:w="8658" w:type="dxa"/>
            <w:shd w:val="clear" w:color="auto" w:fill="92CDDC" w:themeFill="accent5" w:themeFillTint="99"/>
          </w:tcPr>
          <w:p w14:paraId="1B05892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Faith-Based Organizations</w:t>
            </w:r>
          </w:p>
        </w:tc>
        <w:tc>
          <w:tcPr>
            <w:tcW w:w="810" w:type="dxa"/>
            <w:shd w:val="clear" w:color="auto" w:fill="92CDDC" w:themeFill="accent5" w:themeFillTint="99"/>
          </w:tcPr>
          <w:p w14:paraId="3E6A51BD"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9</w:t>
            </w:r>
          </w:p>
        </w:tc>
      </w:tr>
      <w:tr w:rsidR="00C77D66" w14:paraId="0D157B16" w14:textId="77777777" w:rsidTr="004F7085">
        <w:trPr>
          <w:trHeight w:val="144"/>
        </w:trPr>
        <w:tc>
          <w:tcPr>
            <w:tcW w:w="8658" w:type="dxa"/>
            <w:shd w:val="clear" w:color="auto" w:fill="DAEEF3" w:themeFill="accent5" w:themeFillTint="33"/>
          </w:tcPr>
          <w:p w14:paraId="03007F65"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Evaluation Criteria</w:t>
            </w:r>
          </w:p>
        </w:tc>
        <w:tc>
          <w:tcPr>
            <w:tcW w:w="810" w:type="dxa"/>
            <w:shd w:val="clear" w:color="auto" w:fill="DAEEF3" w:themeFill="accent5" w:themeFillTint="33"/>
          </w:tcPr>
          <w:p w14:paraId="4523E503"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10</w:t>
            </w:r>
          </w:p>
        </w:tc>
      </w:tr>
      <w:tr w:rsidR="00C77D66" w14:paraId="1641B5FB" w14:textId="77777777" w:rsidTr="004F7085">
        <w:trPr>
          <w:trHeight w:val="144"/>
        </w:trPr>
        <w:tc>
          <w:tcPr>
            <w:tcW w:w="8658" w:type="dxa"/>
            <w:shd w:val="clear" w:color="auto" w:fill="92CDDC" w:themeFill="accent5" w:themeFillTint="99"/>
          </w:tcPr>
          <w:p w14:paraId="0C1FC10E"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Activities Eligible for Consideration</w:t>
            </w:r>
          </w:p>
        </w:tc>
        <w:tc>
          <w:tcPr>
            <w:tcW w:w="810" w:type="dxa"/>
            <w:shd w:val="clear" w:color="auto" w:fill="92CDDC" w:themeFill="accent5" w:themeFillTint="99"/>
          </w:tcPr>
          <w:p w14:paraId="393DE332" w14:textId="77777777" w:rsidR="00C77D66" w:rsidRPr="0004625E" w:rsidRDefault="00C32C13" w:rsidP="003367B7">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14:paraId="0B716AF9" w14:textId="77777777" w:rsidTr="004F7085">
        <w:trPr>
          <w:trHeight w:val="144"/>
        </w:trPr>
        <w:tc>
          <w:tcPr>
            <w:tcW w:w="8658" w:type="dxa"/>
            <w:shd w:val="clear" w:color="auto" w:fill="DAEEF3" w:themeFill="accent5" w:themeFillTint="33"/>
          </w:tcPr>
          <w:p w14:paraId="71EF163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Activities Ineligible for Consideration</w:t>
            </w:r>
          </w:p>
        </w:tc>
        <w:tc>
          <w:tcPr>
            <w:tcW w:w="810" w:type="dxa"/>
            <w:shd w:val="clear" w:color="auto" w:fill="DAEEF3" w:themeFill="accent5" w:themeFillTint="33"/>
          </w:tcPr>
          <w:p w14:paraId="7C34AA2D" w14:textId="77777777" w:rsidR="00C77D66" w:rsidRPr="0004625E" w:rsidRDefault="00C32C13" w:rsidP="003367B7">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14:paraId="047615DA" w14:textId="77777777" w:rsidTr="004F7085">
        <w:trPr>
          <w:trHeight w:val="144"/>
        </w:trPr>
        <w:tc>
          <w:tcPr>
            <w:tcW w:w="8658" w:type="dxa"/>
            <w:shd w:val="clear" w:color="auto" w:fill="92CDDC" w:themeFill="accent5" w:themeFillTint="99"/>
          </w:tcPr>
          <w:p w14:paraId="19219838" w14:textId="77777777" w:rsidR="00C77D66" w:rsidRPr="0004625E" w:rsidRDefault="00C77D66" w:rsidP="003367B7">
            <w:pPr>
              <w:spacing w:after="120"/>
              <w:rPr>
                <w:rFonts w:asciiTheme="majorHAnsi" w:hAnsiTheme="majorHAnsi" w:cs="Arial"/>
                <w:b/>
              </w:rPr>
            </w:pPr>
            <w:r>
              <w:rPr>
                <w:rFonts w:asciiTheme="majorHAnsi" w:hAnsiTheme="majorHAnsi" w:cs="Arial"/>
                <w:b/>
              </w:rPr>
              <w:t>SECTION II:  REQUEST FOR PROPOSAL</w:t>
            </w:r>
          </w:p>
        </w:tc>
        <w:tc>
          <w:tcPr>
            <w:tcW w:w="810" w:type="dxa"/>
            <w:shd w:val="clear" w:color="auto" w:fill="92CDDC" w:themeFill="accent5" w:themeFillTint="99"/>
          </w:tcPr>
          <w:p w14:paraId="38D953F1" w14:textId="77777777" w:rsidR="00C77D66" w:rsidRPr="0004625E" w:rsidRDefault="00E16F23" w:rsidP="00A40456">
            <w:pPr>
              <w:spacing w:after="120"/>
              <w:jc w:val="right"/>
              <w:rPr>
                <w:rFonts w:asciiTheme="majorHAnsi" w:hAnsiTheme="majorHAnsi" w:cs="Arial"/>
                <w:b/>
              </w:rPr>
            </w:pPr>
            <w:r>
              <w:rPr>
                <w:rFonts w:asciiTheme="majorHAnsi" w:hAnsiTheme="majorHAnsi" w:cs="Arial"/>
                <w:b/>
              </w:rPr>
              <w:t>1</w:t>
            </w:r>
            <w:r w:rsidR="00A40456">
              <w:rPr>
                <w:rFonts w:asciiTheme="majorHAnsi" w:hAnsiTheme="majorHAnsi" w:cs="Arial"/>
                <w:b/>
              </w:rPr>
              <w:t>3</w:t>
            </w:r>
          </w:p>
        </w:tc>
      </w:tr>
      <w:tr w:rsidR="00C77D66" w14:paraId="78AA3C6F" w14:textId="77777777" w:rsidTr="004F7085">
        <w:trPr>
          <w:trHeight w:val="144"/>
        </w:trPr>
        <w:tc>
          <w:tcPr>
            <w:tcW w:w="8658" w:type="dxa"/>
            <w:shd w:val="clear" w:color="auto" w:fill="DAEEF3" w:themeFill="accent5" w:themeFillTint="33"/>
          </w:tcPr>
          <w:p w14:paraId="413102BE" w14:textId="77777777" w:rsidR="00C77D66" w:rsidRPr="0004625E" w:rsidRDefault="00596E64"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RFP </w:t>
            </w:r>
            <w:r w:rsidR="004F7085">
              <w:rPr>
                <w:rFonts w:asciiTheme="majorHAnsi" w:hAnsiTheme="majorHAnsi" w:cs="Arial"/>
                <w:b/>
              </w:rPr>
              <w:t>Application Requirement List</w:t>
            </w:r>
          </w:p>
        </w:tc>
        <w:tc>
          <w:tcPr>
            <w:tcW w:w="810" w:type="dxa"/>
            <w:shd w:val="clear" w:color="auto" w:fill="DAEEF3" w:themeFill="accent5" w:themeFillTint="33"/>
          </w:tcPr>
          <w:p w14:paraId="104315DB"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14</w:t>
            </w:r>
          </w:p>
        </w:tc>
      </w:tr>
      <w:tr w:rsidR="00C77D66" w14:paraId="3EC68E46" w14:textId="77777777" w:rsidTr="004F7085">
        <w:trPr>
          <w:trHeight w:val="144"/>
        </w:trPr>
        <w:tc>
          <w:tcPr>
            <w:tcW w:w="8658" w:type="dxa"/>
            <w:shd w:val="clear" w:color="auto" w:fill="92CDDC" w:themeFill="accent5" w:themeFillTint="99"/>
          </w:tcPr>
          <w:p w14:paraId="35DD72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Proposal Cover Sheet</w:t>
            </w:r>
          </w:p>
        </w:tc>
        <w:tc>
          <w:tcPr>
            <w:tcW w:w="810" w:type="dxa"/>
            <w:shd w:val="clear" w:color="auto" w:fill="92CDDC" w:themeFill="accent5" w:themeFillTint="99"/>
          </w:tcPr>
          <w:p w14:paraId="0B75BC54"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16</w:t>
            </w:r>
          </w:p>
        </w:tc>
      </w:tr>
      <w:tr w:rsidR="00C77D66" w14:paraId="69E254AD" w14:textId="77777777" w:rsidTr="004F7085">
        <w:trPr>
          <w:trHeight w:val="144"/>
        </w:trPr>
        <w:tc>
          <w:tcPr>
            <w:tcW w:w="8658" w:type="dxa"/>
            <w:shd w:val="clear" w:color="auto" w:fill="DAEEF3" w:themeFill="accent5" w:themeFillTint="33"/>
          </w:tcPr>
          <w:p w14:paraId="624CF044"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Project Description</w:t>
            </w:r>
          </w:p>
        </w:tc>
        <w:tc>
          <w:tcPr>
            <w:tcW w:w="810" w:type="dxa"/>
            <w:shd w:val="clear" w:color="auto" w:fill="DAEEF3" w:themeFill="accent5" w:themeFillTint="33"/>
          </w:tcPr>
          <w:p w14:paraId="3CAA3C91"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17</w:t>
            </w:r>
          </w:p>
        </w:tc>
      </w:tr>
      <w:tr w:rsidR="00C77D66" w14:paraId="76B2BE23" w14:textId="77777777" w:rsidTr="004F7085">
        <w:trPr>
          <w:trHeight w:val="144"/>
        </w:trPr>
        <w:tc>
          <w:tcPr>
            <w:tcW w:w="8658" w:type="dxa"/>
            <w:shd w:val="clear" w:color="auto" w:fill="92CDDC" w:themeFill="accent5" w:themeFillTint="99"/>
          </w:tcPr>
          <w:p w14:paraId="2AD74E0F"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1:  </w:t>
            </w:r>
            <w:r w:rsidR="004F7085">
              <w:rPr>
                <w:rFonts w:asciiTheme="majorHAnsi" w:hAnsiTheme="majorHAnsi" w:cs="Arial"/>
                <w:b/>
              </w:rPr>
              <w:t>Description of Project Activities</w:t>
            </w:r>
          </w:p>
        </w:tc>
        <w:tc>
          <w:tcPr>
            <w:tcW w:w="810" w:type="dxa"/>
            <w:shd w:val="clear" w:color="auto" w:fill="92CDDC" w:themeFill="accent5" w:themeFillTint="99"/>
          </w:tcPr>
          <w:p w14:paraId="20DA6DCB"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19</w:t>
            </w:r>
          </w:p>
        </w:tc>
      </w:tr>
      <w:tr w:rsidR="00C77D66" w14:paraId="4F21FC9A" w14:textId="77777777" w:rsidTr="004F7085">
        <w:trPr>
          <w:trHeight w:val="144"/>
        </w:trPr>
        <w:tc>
          <w:tcPr>
            <w:tcW w:w="8658" w:type="dxa"/>
            <w:shd w:val="clear" w:color="auto" w:fill="DAEEF3" w:themeFill="accent5" w:themeFillTint="33"/>
          </w:tcPr>
          <w:p w14:paraId="42354A2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2:  </w:t>
            </w:r>
            <w:r w:rsidR="004F7085">
              <w:rPr>
                <w:rFonts w:asciiTheme="majorHAnsi" w:hAnsiTheme="majorHAnsi" w:cs="Arial"/>
                <w:b/>
              </w:rPr>
              <w:t>Matching Funds</w:t>
            </w:r>
          </w:p>
        </w:tc>
        <w:tc>
          <w:tcPr>
            <w:tcW w:w="810" w:type="dxa"/>
            <w:shd w:val="clear" w:color="auto" w:fill="DAEEF3" w:themeFill="accent5" w:themeFillTint="33"/>
          </w:tcPr>
          <w:p w14:paraId="116AF411"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20</w:t>
            </w:r>
          </w:p>
        </w:tc>
      </w:tr>
      <w:tr w:rsidR="00C77D66" w14:paraId="1C9A7963" w14:textId="77777777" w:rsidTr="004F7085">
        <w:trPr>
          <w:trHeight w:val="144"/>
        </w:trPr>
        <w:tc>
          <w:tcPr>
            <w:tcW w:w="8658" w:type="dxa"/>
            <w:shd w:val="clear" w:color="auto" w:fill="92CDDC" w:themeFill="accent5" w:themeFillTint="99"/>
          </w:tcPr>
          <w:p w14:paraId="65E484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3:  </w:t>
            </w:r>
            <w:r w:rsidR="004F7085">
              <w:rPr>
                <w:rFonts w:asciiTheme="majorHAnsi" w:hAnsiTheme="majorHAnsi" w:cs="Arial"/>
                <w:b/>
              </w:rPr>
              <w:t>Source(s) of Funds for Operating Expenses</w:t>
            </w:r>
          </w:p>
        </w:tc>
        <w:tc>
          <w:tcPr>
            <w:tcW w:w="810" w:type="dxa"/>
            <w:shd w:val="clear" w:color="auto" w:fill="92CDDC" w:themeFill="accent5" w:themeFillTint="99"/>
          </w:tcPr>
          <w:p w14:paraId="0AB35397"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21</w:t>
            </w:r>
          </w:p>
        </w:tc>
      </w:tr>
      <w:tr w:rsidR="007301BC" w14:paraId="62DAE710" w14:textId="77777777" w:rsidTr="004F7085">
        <w:trPr>
          <w:trHeight w:val="144"/>
        </w:trPr>
        <w:tc>
          <w:tcPr>
            <w:tcW w:w="8658" w:type="dxa"/>
            <w:shd w:val="clear" w:color="auto" w:fill="DAEEF3" w:themeFill="accent5" w:themeFillTint="33"/>
          </w:tcPr>
          <w:p w14:paraId="6D2F80E9" w14:textId="77777777" w:rsidR="007301BC" w:rsidRDefault="007301BC"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TABLE 4:  HMIS </w:t>
            </w:r>
            <w:r w:rsidR="004F7085">
              <w:rPr>
                <w:rFonts w:asciiTheme="majorHAnsi" w:hAnsiTheme="majorHAnsi" w:cs="Arial"/>
                <w:b/>
              </w:rPr>
              <w:t>Reporting</w:t>
            </w:r>
          </w:p>
        </w:tc>
        <w:tc>
          <w:tcPr>
            <w:tcW w:w="810" w:type="dxa"/>
            <w:shd w:val="clear" w:color="auto" w:fill="DAEEF3" w:themeFill="accent5" w:themeFillTint="33"/>
          </w:tcPr>
          <w:p w14:paraId="52716274" w14:textId="77777777" w:rsidR="007301BC" w:rsidRDefault="00A40456" w:rsidP="003367B7">
            <w:pPr>
              <w:spacing w:after="120"/>
              <w:jc w:val="right"/>
              <w:rPr>
                <w:rFonts w:asciiTheme="majorHAnsi" w:hAnsiTheme="majorHAnsi" w:cs="Arial"/>
                <w:b/>
              </w:rPr>
            </w:pPr>
            <w:r>
              <w:rPr>
                <w:rFonts w:asciiTheme="majorHAnsi" w:hAnsiTheme="majorHAnsi" w:cs="Arial"/>
                <w:b/>
              </w:rPr>
              <w:t>22</w:t>
            </w:r>
          </w:p>
        </w:tc>
      </w:tr>
      <w:tr w:rsidR="00C77D66" w14:paraId="4D77EFBC" w14:textId="77777777" w:rsidTr="004F7085">
        <w:trPr>
          <w:trHeight w:val="144"/>
        </w:trPr>
        <w:tc>
          <w:tcPr>
            <w:tcW w:w="8658" w:type="dxa"/>
            <w:shd w:val="clear" w:color="auto" w:fill="92CDDC" w:themeFill="accent5" w:themeFillTint="99"/>
          </w:tcPr>
          <w:p w14:paraId="02DF326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Resolution</w:t>
            </w:r>
          </w:p>
        </w:tc>
        <w:tc>
          <w:tcPr>
            <w:tcW w:w="810" w:type="dxa"/>
            <w:shd w:val="clear" w:color="auto" w:fill="92CDDC" w:themeFill="accent5" w:themeFillTint="99"/>
          </w:tcPr>
          <w:p w14:paraId="479C2D05"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23</w:t>
            </w:r>
          </w:p>
        </w:tc>
      </w:tr>
      <w:tr w:rsidR="00C77D66" w14:paraId="2D60FD69" w14:textId="77777777" w:rsidTr="004F7085">
        <w:trPr>
          <w:trHeight w:val="144"/>
        </w:trPr>
        <w:tc>
          <w:tcPr>
            <w:tcW w:w="8658" w:type="dxa"/>
            <w:shd w:val="clear" w:color="auto" w:fill="DAEEF3" w:themeFill="accent5" w:themeFillTint="33"/>
          </w:tcPr>
          <w:p w14:paraId="0D34E4C1"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Funds Previously Received</w:t>
            </w:r>
          </w:p>
        </w:tc>
        <w:tc>
          <w:tcPr>
            <w:tcW w:w="810" w:type="dxa"/>
            <w:shd w:val="clear" w:color="auto" w:fill="DAEEF3" w:themeFill="accent5" w:themeFillTint="33"/>
          </w:tcPr>
          <w:p w14:paraId="41387157"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24</w:t>
            </w:r>
          </w:p>
        </w:tc>
      </w:tr>
      <w:tr w:rsidR="00F50D0D" w14:paraId="3573310E" w14:textId="77777777" w:rsidTr="004F7085">
        <w:trPr>
          <w:trHeight w:val="144"/>
        </w:trPr>
        <w:tc>
          <w:tcPr>
            <w:tcW w:w="8658" w:type="dxa"/>
            <w:shd w:val="clear" w:color="auto" w:fill="92CDDC" w:themeFill="accent5" w:themeFillTint="99"/>
          </w:tcPr>
          <w:p w14:paraId="7CE660B6" w14:textId="77777777" w:rsidR="00F50D0D" w:rsidRDefault="00F50D0D"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ATTACHMENT A: </w:t>
            </w:r>
            <w:r w:rsidR="004F7085">
              <w:rPr>
                <w:rFonts w:asciiTheme="majorHAnsi" w:hAnsiTheme="majorHAnsi" w:cs="Arial"/>
                <w:b/>
              </w:rPr>
              <w:t>Notification of a Single Annual Audit Form</w:t>
            </w:r>
          </w:p>
        </w:tc>
        <w:tc>
          <w:tcPr>
            <w:tcW w:w="810" w:type="dxa"/>
            <w:shd w:val="clear" w:color="auto" w:fill="92CDDC" w:themeFill="accent5" w:themeFillTint="99"/>
          </w:tcPr>
          <w:p w14:paraId="2D190F78" w14:textId="77777777" w:rsidR="00F50D0D" w:rsidRDefault="00A40456" w:rsidP="003367B7">
            <w:pPr>
              <w:spacing w:after="120"/>
              <w:jc w:val="right"/>
              <w:rPr>
                <w:rFonts w:asciiTheme="majorHAnsi" w:hAnsiTheme="majorHAnsi" w:cs="Arial"/>
                <w:b/>
              </w:rPr>
            </w:pPr>
            <w:r>
              <w:rPr>
                <w:rFonts w:asciiTheme="majorHAnsi" w:hAnsiTheme="majorHAnsi" w:cs="Arial"/>
                <w:b/>
              </w:rPr>
              <w:t>25</w:t>
            </w:r>
          </w:p>
        </w:tc>
      </w:tr>
      <w:tr w:rsidR="002F7283" w14:paraId="547F9E81" w14:textId="77777777" w:rsidTr="004F7085">
        <w:trPr>
          <w:trHeight w:val="144"/>
        </w:trPr>
        <w:tc>
          <w:tcPr>
            <w:tcW w:w="8658" w:type="dxa"/>
            <w:shd w:val="clear" w:color="auto" w:fill="DAEEF3" w:themeFill="accent5" w:themeFillTint="33"/>
          </w:tcPr>
          <w:p w14:paraId="1F2DC459" w14:textId="77777777" w:rsidR="002F7283" w:rsidRDefault="002F7283" w:rsidP="004F7085">
            <w:pPr>
              <w:spacing w:after="120"/>
              <w:rPr>
                <w:rFonts w:asciiTheme="majorHAnsi" w:hAnsiTheme="majorHAnsi" w:cs="Arial"/>
                <w:b/>
              </w:rPr>
            </w:pPr>
            <w:r>
              <w:rPr>
                <w:rFonts w:asciiTheme="majorHAnsi" w:hAnsiTheme="majorHAnsi" w:cs="Arial"/>
                <w:b/>
              </w:rPr>
              <w:t xml:space="preserve">      ATTACHMENT B: </w:t>
            </w:r>
            <w:r w:rsidR="004F7085">
              <w:rPr>
                <w:rFonts w:asciiTheme="majorHAnsi" w:hAnsiTheme="majorHAnsi" w:cs="Arial"/>
                <w:b/>
              </w:rPr>
              <w:t>Emergency Shelter Standards for ESG Funding</w:t>
            </w:r>
          </w:p>
        </w:tc>
        <w:tc>
          <w:tcPr>
            <w:tcW w:w="810" w:type="dxa"/>
            <w:shd w:val="clear" w:color="auto" w:fill="DAEEF3" w:themeFill="accent5" w:themeFillTint="33"/>
          </w:tcPr>
          <w:p w14:paraId="39D25124" w14:textId="77777777" w:rsidR="002F7283" w:rsidRDefault="00A40456" w:rsidP="003367B7">
            <w:pPr>
              <w:spacing w:after="120"/>
              <w:jc w:val="right"/>
              <w:rPr>
                <w:rFonts w:asciiTheme="majorHAnsi" w:hAnsiTheme="majorHAnsi" w:cs="Arial"/>
                <w:b/>
              </w:rPr>
            </w:pPr>
            <w:r>
              <w:rPr>
                <w:rFonts w:asciiTheme="majorHAnsi" w:hAnsiTheme="majorHAnsi" w:cs="Arial"/>
                <w:b/>
              </w:rPr>
              <w:t>26</w:t>
            </w:r>
          </w:p>
        </w:tc>
      </w:tr>
    </w:tbl>
    <w:p w14:paraId="3EF09F31" w14:textId="77777777" w:rsidR="00B86CC4" w:rsidRDefault="00B86CC4" w:rsidP="003367B7">
      <w:pPr>
        <w:rPr>
          <w:rFonts w:ascii="Arial" w:hAnsi="Arial" w:cs="Arial"/>
          <w:b/>
          <w:sz w:val="22"/>
          <w:szCs w:val="22"/>
        </w:rPr>
      </w:pPr>
    </w:p>
    <w:p w14:paraId="3017FCF5" w14:textId="77777777" w:rsidR="00421D0A" w:rsidRDefault="00421D0A" w:rsidP="003367B7">
      <w:pPr>
        <w:jc w:val="center"/>
        <w:rPr>
          <w:rFonts w:ascii="Arial" w:hAnsi="Arial" w:cs="Arial"/>
          <w:b/>
          <w:sz w:val="22"/>
          <w:szCs w:val="22"/>
        </w:rPr>
      </w:pPr>
    </w:p>
    <w:p w14:paraId="23501AE6" w14:textId="77777777" w:rsidR="0004625E" w:rsidRDefault="0004625E" w:rsidP="003367B7">
      <w:pPr>
        <w:rPr>
          <w:rFonts w:ascii="Arial" w:hAnsi="Arial" w:cs="Arial"/>
          <w:b/>
          <w:sz w:val="22"/>
          <w:szCs w:val="22"/>
        </w:rPr>
      </w:pPr>
      <w:r>
        <w:rPr>
          <w:rFonts w:ascii="Arial" w:hAnsi="Arial" w:cs="Arial"/>
          <w:b/>
          <w:sz w:val="22"/>
          <w:szCs w:val="22"/>
        </w:rPr>
        <w:br w:type="page"/>
      </w:r>
    </w:p>
    <w:p w14:paraId="53249F81" w14:textId="77777777" w:rsidR="00E34299" w:rsidRPr="00810014" w:rsidRDefault="005A49A1"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64384" behindDoc="0" locked="0" layoutInCell="1" allowOverlap="1" wp14:anchorId="6C2B6166" wp14:editId="57448030">
                <wp:simplePos x="0" y="0"/>
                <wp:positionH relativeFrom="column">
                  <wp:posOffset>-294640</wp:posOffset>
                </wp:positionH>
                <wp:positionV relativeFrom="topMargin">
                  <wp:posOffset>621665</wp:posOffset>
                </wp:positionV>
                <wp:extent cx="6400800" cy="26517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664A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6166" id="Text Box 6" o:spid="_x0000_s1031" type="#_x0000_t202" style="position:absolute;margin-left:-23.2pt;margin-top:48.95pt;width:7in;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" fillcolor="#31849b [2408]" stroked="f" strokeweight=".5pt">
                <v:textbox>
                  <w:txbxContent>
                    <w:p w14:paraId="560664A0" w14:textId="77777777" w:rsidR="00DD4F80" w:rsidRDefault="00DD4F80"/>
                  </w:txbxContent>
                </v:textbox>
                <w10:wrap anchory="margin"/>
              </v:shape>
            </w:pict>
          </mc:Fallback>
        </mc:AlternateContent>
      </w:r>
      <w:r w:rsidR="00E34299" w:rsidRPr="00810014">
        <w:rPr>
          <w:rFonts w:asciiTheme="majorHAnsi" w:hAnsiTheme="majorHAnsi" w:cs="Arial"/>
          <w:sz w:val="36"/>
          <w:szCs w:val="36"/>
          <w:u w:val="single"/>
        </w:rPr>
        <w:t>INSTRUCTIONS</w:t>
      </w:r>
    </w:p>
    <w:p w14:paraId="3F07E950" w14:textId="77777777" w:rsidR="00E34299" w:rsidRPr="00E34299" w:rsidRDefault="00E34299" w:rsidP="003367B7">
      <w:pPr>
        <w:rPr>
          <w:rFonts w:asciiTheme="majorHAnsi" w:hAnsiTheme="majorHAnsi" w:cs="Arial"/>
          <w:b/>
        </w:rPr>
      </w:pPr>
    </w:p>
    <w:p w14:paraId="2D8E668C" w14:textId="529396E2" w:rsidR="00DA61A9" w:rsidRPr="007F3444" w:rsidRDefault="00DA61A9" w:rsidP="003367B7">
      <w:pPr>
        <w:rPr>
          <w:rFonts w:asciiTheme="majorHAnsi" w:hAnsiTheme="majorHAnsi" w:cs="Arial"/>
        </w:rPr>
      </w:pPr>
      <w:r w:rsidRPr="007F3444">
        <w:rPr>
          <w:rFonts w:asciiTheme="majorHAnsi" w:hAnsiTheme="majorHAnsi" w:cs="Arial"/>
        </w:rPr>
        <w:t xml:space="preserve">This </w:t>
      </w:r>
      <w:r w:rsidR="00DD4F80">
        <w:rPr>
          <w:rFonts w:asciiTheme="majorHAnsi" w:hAnsiTheme="majorHAnsi" w:cs="Arial"/>
        </w:rPr>
        <w:t>Request for Proposal (RFP)</w:t>
      </w:r>
      <w:r w:rsidRPr="007F3444">
        <w:rPr>
          <w:rFonts w:asciiTheme="majorHAnsi" w:hAnsiTheme="majorHAnsi" w:cs="Arial"/>
        </w:rPr>
        <w:t xml:space="preserve"> contains materials </w:t>
      </w:r>
      <w:r w:rsidR="00A242AA" w:rsidRPr="007F3444">
        <w:rPr>
          <w:rFonts w:asciiTheme="majorHAnsi" w:hAnsiTheme="majorHAnsi" w:cs="Arial"/>
        </w:rPr>
        <w:t>required</w:t>
      </w:r>
      <w:r w:rsidRPr="007F3444">
        <w:rPr>
          <w:rFonts w:asciiTheme="majorHAnsi" w:hAnsiTheme="majorHAnsi" w:cs="Arial"/>
        </w:rPr>
        <w:t xml:space="preserve"> to apply for Emergency Solutions Grant (ESG) funds through the City of South Bend’s Department</w:t>
      </w:r>
      <w:r w:rsidR="00A242AA" w:rsidRPr="007F3444">
        <w:rPr>
          <w:rFonts w:asciiTheme="majorHAnsi" w:hAnsiTheme="majorHAnsi" w:cs="Arial"/>
        </w:rPr>
        <w:t xml:space="preserve"> of Community Investment</w:t>
      </w:r>
      <w:r w:rsidRPr="007F3444">
        <w:rPr>
          <w:rFonts w:asciiTheme="majorHAnsi" w:hAnsiTheme="majorHAnsi" w:cs="Arial"/>
        </w:rPr>
        <w:t>.  The packet includes:</w:t>
      </w:r>
    </w:p>
    <w:p w14:paraId="4B00E373" w14:textId="77777777" w:rsidR="00DA61A9" w:rsidRPr="007F3444" w:rsidRDefault="00DA61A9" w:rsidP="003367B7">
      <w:pPr>
        <w:rPr>
          <w:rFonts w:asciiTheme="majorHAnsi" w:hAnsiTheme="majorHAnsi" w:cs="Arial"/>
        </w:rPr>
      </w:pPr>
    </w:p>
    <w:p w14:paraId="7C227D67" w14:textId="77777777" w:rsidR="00DA61A9" w:rsidRPr="007F3444" w:rsidRDefault="00DA61A9" w:rsidP="003367B7">
      <w:pPr>
        <w:rPr>
          <w:rFonts w:asciiTheme="majorHAnsi" w:hAnsiTheme="majorHAnsi" w:cs="Arial"/>
        </w:rPr>
      </w:pPr>
      <w:r w:rsidRPr="007F3444">
        <w:rPr>
          <w:rFonts w:asciiTheme="majorHAnsi" w:hAnsiTheme="majorHAnsi" w:cs="Arial"/>
          <w:b/>
        </w:rPr>
        <w:t>SECTION I:</w:t>
      </w:r>
      <w:r w:rsidRPr="007F3444">
        <w:rPr>
          <w:rFonts w:asciiTheme="majorHAnsi" w:hAnsiTheme="majorHAnsi" w:cs="Arial"/>
          <w:b/>
        </w:rPr>
        <w:tab/>
      </w:r>
      <w:r w:rsidRPr="007F3444">
        <w:rPr>
          <w:rFonts w:asciiTheme="majorHAnsi" w:hAnsiTheme="majorHAnsi" w:cs="Arial"/>
        </w:rPr>
        <w:t xml:space="preserve">ESG Background, Priorities, Specific Objectives, General Requirements, </w:t>
      </w:r>
      <w:r w:rsidR="00900EB8">
        <w:rPr>
          <w:rFonts w:asciiTheme="majorHAnsi" w:hAnsiTheme="majorHAnsi" w:cs="Arial"/>
        </w:rPr>
        <w:t xml:space="preserve">Faith-Based Organizations, </w:t>
      </w:r>
      <w:r w:rsidRPr="007F3444">
        <w:rPr>
          <w:rFonts w:asciiTheme="majorHAnsi" w:hAnsiTheme="majorHAnsi" w:cs="Arial"/>
        </w:rPr>
        <w:t>Evaluation Criteria</w:t>
      </w:r>
      <w:r w:rsidR="00A242AA" w:rsidRPr="007F3444">
        <w:rPr>
          <w:rFonts w:asciiTheme="majorHAnsi" w:hAnsiTheme="majorHAnsi" w:cs="Arial"/>
        </w:rPr>
        <w:t>,</w:t>
      </w:r>
      <w:r w:rsidRPr="007F3444">
        <w:rPr>
          <w:rFonts w:asciiTheme="majorHAnsi" w:hAnsiTheme="majorHAnsi" w:cs="Arial"/>
        </w:rPr>
        <w:t xml:space="preserve"> Eligible and Ineligible Activities</w:t>
      </w:r>
    </w:p>
    <w:p w14:paraId="5231D553" w14:textId="77777777" w:rsidR="00DA61A9" w:rsidRPr="007F3444" w:rsidRDefault="00DA61A9" w:rsidP="003367B7">
      <w:pPr>
        <w:rPr>
          <w:rFonts w:asciiTheme="majorHAnsi" w:hAnsiTheme="majorHAnsi" w:cs="Arial"/>
        </w:rPr>
      </w:pPr>
    </w:p>
    <w:p w14:paraId="5CD1A333" w14:textId="77777777" w:rsidR="00DA61A9" w:rsidRPr="007F3444" w:rsidRDefault="00DA61A9" w:rsidP="003367B7">
      <w:pPr>
        <w:rPr>
          <w:rFonts w:asciiTheme="majorHAnsi" w:hAnsiTheme="majorHAnsi" w:cs="Arial"/>
        </w:rPr>
      </w:pPr>
      <w:r w:rsidRPr="007F3444">
        <w:rPr>
          <w:rFonts w:asciiTheme="majorHAnsi" w:hAnsiTheme="majorHAnsi" w:cs="Arial"/>
          <w:b/>
        </w:rPr>
        <w:t>SECTION II:</w:t>
      </w:r>
      <w:r w:rsidRPr="007F3444">
        <w:rPr>
          <w:rFonts w:asciiTheme="majorHAnsi" w:hAnsiTheme="majorHAnsi" w:cs="Arial"/>
          <w:b/>
        </w:rPr>
        <w:tab/>
      </w:r>
      <w:r w:rsidRPr="007F3444">
        <w:rPr>
          <w:rFonts w:asciiTheme="majorHAnsi" w:hAnsiTheme="majorHAnsi" w:cs="Arial"/>
        </w:rPr>
        <w:t>RFP Application Requirement List, Proposal Cover Sheet, Project Description, Table 1</w:t>
      </w:r>
      <w:r w:rsidR="00900EB8">
        <w:rPr>
          <w:rFonts w:asciiTheme="majorHAnsi" w:hAnsiTheme="majorHAnsi" w:cs="Arial"/>
        </w:rPr>
        <w:t xml:space="preserve"> -</w:t>
      </w:r>
      <w:r w:rsidRPr="007F3444">
        <w:rPr>
          <w:rFonts w:asciiTheme="majorHAnsi" w:hAnsiTheme="majorHAnsi" w:cs="Arial"/>
        </w:rPr>
        <w:t xml:space="preserve"> Description of Project Activities, Table 2</w:t>
      </w:r>
      <w:r w:rsidR="00900EB8">
        <w:rPr>
          <w:rFonts w:asciiTheme="majorHAnsi" w:hAnsiTheme="majorHAnsi" w:cs="Arial"/>
        </w:rPr>
        <w:t xml:space="preserve"> -</w:t>
      </w:r>
      <w:r w:rsidRPr="007F3444">
        <w:rPr>
          <w:rFonts w:asciiTheme="majorHAnsi" w:hAnsiTheme="majorHAnsi" w:cs="Arial"/>
        </w:rPr>
        <w:t xml:space="preserve"> Matching Funds, Table 3</w:t>
      </w:r>
      <w:r w:rsidR="00900EB8">
        <w:rPr>
          <w:rFonts w:asciiTheme="majorHAnsi" w:hAnsiTheme="majorHAnsi" w:cs="Arial"/>
        </w:rPr>
        <w:t xml:space="preserve"> –</w:t>
      </w:r>
      <w:r w:rsidRPr="007F3444">
        <w:rPr>
          <w:rFonts w:asciiTheme="majorHAnsi" w:hAnsiTheme="majorHAnsi" w:cs="Arial"/>
        </w:rPr>
        <w:t xml:space="preserve"> Source</w:t>
      </w:r>
      <w:r w:rsidR="00900EB8">
        <w:rPr>
          <w:rFonts w:asciiTheme="majorHAnsi" w:hAnsiTheme="majorHAnsi" w:cs="Arial"/>
        </w:rPr>
        <w:t>(</w:t>
      </w:r>
      <w:r w:rsidRPr="007F3444">
        <w:rPr>
          <w:rFonts w:asciiTheme="majorHAnsi" w:hAnsiTheme="majorHAnsi" w:cs="Arial"/>
        </w:rPr>
        <w:t>s</w:t>
      </w:r>
      <w:r w:rsidR="00900EB8">
        <w:rPr>
          <w:rFonts w:asciiTheme="majorHAnsi" w:hAnsiTheme="majorHAnsi" w:cs="Arial"/>
        </w:rPr>
        <w:t>)</w:t>
      </w:r>
      <w:r w:rsidRPr="007F3444">
        <w:rPr>
          <w:rFonts w:asciiTheme="majorHAnsi" w:hAnsiTheme="majorHAnsi" w:cs="Arial"/>
        </w:rPr>
        <w:t xml:space="preserve"> of Funds for Operating Expenses, Board Resolution</w:t>
      </w:r>
      <w:r w:rsidR="00E778D1" w:rsidRPr="007F3444">
        <w:rPr>
          <w:rFonts w:asciiTheme="majorHAnsi" w:hAnsiTheme="majorHAnsi" w:cs="Arial"/>
        </w:rPr>
        <w:t>, ESG Funds Previously Received</w:t>
      </w:r>
      <w:r w:rsidRPr="007F3444">
        <w:rPr>
          <w:rFonts w:asciiTheme="majorHAnsi" w:hAnsiTheme="majorHAnsi" w:cs="Arial"/>
        </w:rPr>
        <w:t xml:space="preserve"> </w:t>
      </w:r>
    </w:p>
    <w:p w14:paraId="716EB164" w14:textId="77777777" w:rsidR="00DA61A9" w:rsidRPr="007F3444" w:rsidRDefault="00DA61A9" w:rsidP="003367B7">
      <w:pPr>
        <w:rPr>
          <w:rFonts w:asciiTheme="majorHAnsi" w:hAnsiTheme="majorHAnsi" w:cs="Arial"/>
          <w:b/>
        </w:rPr>
      </w:pPr>
    </w:p>
    <w:p w14:paraId="3E984FAD" w14:textId="77777777" w:rsidR="00DA61A9" w:rsidRPr="007F3444" w:rsidRDefault="00DA61A9" w:rsidP="003367B7">
      <w:pPr>
        <w:rPr>
          <w:rFonts w:asciiTheme="majorHAnsi" w:hAnsiTheme="majorHAnsi" w:cs="Arial"/>
          <w:b/>
          <w:i/>
          <w:u w:val="single"/>
        </w:rPr>
      </w:pPr>
      <w:r w:rsidRPr="007F3444">
        <w:rPr>
          <w:rFonts w:asciiTheme="majorHAnsi" w:hAnsiTheme="majorHAnsi" w:cs="Arial"/>
          <w:b/>
          <w:i/>
          <w:u w:val="single"/>
        </w:rPr>
        <w:t>RETURN SECTION II TO THE DEPARTMENT</w:t>
      </w:r>
      <w:r w:rsidR="00A242AA" w:rsidRPr="007F3444">
        <w:rPr>
          <w:rFonts w:asciiTheme="majorHAnsi" w:hAnsiTheme="majorHAnsi" w:cs="Arial"/>
          <w:b/>
          <w:i/>
          <w:u w:val="single"/>
        </w:rPr>
        <w:t xml:space="preserve"> OF COMMUNITY INVESTMENT</w:t>
      </w:r>
    </w:p>
    <w:p w14:paraId="74356D8C" w14:textId="77777777" w:rsidR="00DA61A9" w:rsidRPr="007F3444" w:rsidRDefault="00DA61A9" w:rsidP="003367B7">
      <w:pPr>
        <w:jc w:val="center"/>
        <w:rPr>
          <w:rFonts w:asciiTheme="majorHAnsi" w:hAnsiTheme="majorHAnsi" w:cs="Arial"/>
          <w:b/>
          <w:i/>
          <w:u w:val="single"/>
        </w:rPr>
      </w:pPr>
    </w:p>
    <w:p w14:paraId="5393E537" w14:textId="254DD7D5" w:rsidR="00DD4F80" w:rsidRPr="00B63942" w:rsidRDefault="00DD4F80" w:rsidP="00DD4F80">
      <w:pPr>
        <w:pStyle w:val="NoSpacing"/>
        <w:rPr>
          <w:rFonts w:asciiTheme="majorHAnsi" w:hAnsiTheme="majorHAnsi"/>
          <w:sz w:val="24"/>
          <w:szCs w:val="24"/>
        </w:rPr>
      </w:pPr>
      <w:r w:rsidRPr="002A2A93">
        <w:rPr>
          <w:rFonts w:asciiTheme="majorHAnsi" w:hAnsiTheme="majorHAnsi"/>
          <w:b/>
          <w:sz w:val="24"/>
          <w:szCs w:val="24"/>
        </w:rPr>
        <w:t xml:space="preserve">Proposals must be received by 4:45 p.m. on Friday, August </w:t>
      </w:r>
      <w:r w:rsidR="00513585">
        <w:rPr>
          <w:rFonts w:asciiTheme="majorHAnsi" w:hAnsiTheme="majorHAnsi"/>
          <w:b/>
          <w:sz w:val="24"/>
          <w:szCs w:val="24"/>
        </w:rPr>
        <w:t>13</w:t>
      </w:r>
      <w:r w:rsidRPr="002A2A93">
        <w:rPr>
          <w:rFonts w:asciiTheme="majorHAnsi" w:hAnsiTheme="majorHAnsi"/>
          <w:b/>
          <w:sz w:val="24"/>
          <w:szCs w:val="24"/>
        </w:rPr>
        <w:t xml:space="preserve">, </w:t>
      </w:r>
      <w:proofErr w:type="gramStart"/>
      <w:r w:rsidR="00513585">
        <w:rPr>
          <w:rFonts w:asciiTheme="majorHAnsi" w:hAnsiTheme="majorHAnsi"/>
          <w:b/>
          <w:sz w:val="24"/>
          <w:szCs w:val="24"/>
        </w:rPr>
        <w:t>2021</w:t>
      </w:r>
      <w:proofErr w:type="gramEnd"/>
      <w:r>
        <w:rPr>
          <w:rFonts w:asciiTheme="majorHAnsi" w:hAnsiTheme="majorHAnsi"/>
          <w:b/>
          <w:sz w:val="24"/>
          <w:szCs w:val="24"/>
        </w:rPr>
        <w:t xml:space="preserve"> </w:t>
      </w:r>
      <w:r w:rsidRPr="00BE463A">
        <w:rPr>
          <w:rFonts w:asciiTheme="majorHAnsi" w:hAnsiTheme="majorHAnsi"/>
          <w:b/>
          <w:sz w:val="24"/>
          <w:szCs w:val="24"/>
          <w:highlight w:val="yellow"/>
        </w:rPr>
        <w:t>and may be hand-delivered or emailed</w:t>
      </w:r>
      <w:r w:rsidRPr="002A2A93">
        <w:rPr>
          <w:rFonts w:asciiTheme="majorHAnsi" w:hAnsiTheme="majorHAnsi"/>
          <w:sz w:val="24"/>
          <w:szCs w:val="24"/>
        </w:rPr>
        <w:t xml:space="preserve">.  </w:t>
      </w:r>
      <w:r w:rsidRPr="00E650CA">
        <w:rPr>
          <w:rFonts w:asciiTheme="majorHAnsi" w:hAnsiTheme="majorHAnsi"/>
          <w:sz w:val="24"/>
          <w:szCs w:val="24"/>
          <w:u w:val="single"/>
        </w:rPr>
        <w:t>NO FAX OR MAIL DELIVERIES WILL BE ACCEPTED</w:t>
      </w:r>
      <w:r w:rsidRPr="002A2A93">
        <w:rPr>
          <w:rFonts w:asciiTheme="majorHAnsi" w:hAnsiTheme="majorHAnsi"/>
          <w:sz w:val="24"/>
          <w:szCs w:val="24"/>
        </w:rPr>
        <w:t>.</w:t>
      </w:r>
    </w:p>
    <w:p w14:paraId="6BCD5122" w14:textId="77777777" w:rsidR="00DD4F80" w:rsidRPr="00B63942" w:rsidRDefault="00DD4F80" w:rsidP="00DD4F80">
      <w:pPr>
        <w:pStyle w:val="NoSpacing"/>
        <w:ind w:left="1080"/>
        <w:rPr>
          <w:rFonts w:asciiTheme="majorHAnsi" w:hAnsiTheme="majorHAnsi"/>
          <w:sz w:val="24"/>
          <w:szCs w:val="24"/>
        </w:rPr>
      </w:pPr>
    </w:p>
    <w:p w14:paraId="3EAE839B" w14:textId="77777777" w:rsidR="00DD4F80" w:rsidRPr="00B63942" w:rsidRDefault="00DD4F80" w:rsidP="00DD4F80">
      <w:pPr>
        <w:pStyle w:val="NoSpacing"/>
        <w:rPr>
          <w:rFonts w:asciiTheme="majorHAnsi" w:hAnsiTheme="majorHAnsi"/>
          <w:sz w:val="24"/>
          <w:szCs w:val="24"/>
        </w:rPr>
      </w:pPr>
      <w:r>
        <w:rPr>
          <w:rFonts w:asciiTheme="majorHAnsi" w:hAnsiTheme="majorHAnsi"/>
          <w:sz w:val="24"/>
          <w:szCs w:val="24"/>
        </w:rPr>
        <w:t>If hand-delivering, t</w:t>
      </w:r>
      <w:r w:rsidRPr="00B63942">
        <w:rPr>
          <w:rFonts w:asciiTheme="majorHAnsi" w:hAnsiTheme="majorHAnsi"/>
          <w:sz w:val="24"/>
          <w:szCs w:val="24"/>
        </w:rPr>
        <w:t xml:space="preserve">he </w:t>
      </w:r>
      <w:r w:rsidRPr="000B6C7B">
        <w:rPr>
          <w:rFonts w:asciiTheme="majorHAnsi" w:hAnsiTheme="majorHAnsi"/>
          <w:b/>
          <w:sz w:val="24"/>
          <w:szCs w:val="24"/>
        </w:rPr>
        <w:t>original and one (1) copy</w:t>
      </w:r>
      <w:r w:rsidRPr="00B63942">
        <w:rPr>
          <w:rFonts w:asciiTheme="majorHAnsi" w:hAnsiTheme="majorHAnsi"/>
          <w:sz w:val="24"/>
          <w:szCs w:val="24"/>
        </w:rPr>
        <w:t xml:space="preserve"> of the proposal and its attachments must be submitted to:</w:t>
      </w:r>
    </w:p>
    <w:p w14:paraId="47FBADB2" w14:textId="77777777" w:rsidR="00DD4F80" w:rsidRPr="00B63942" w:rsidRDefault="00DD4F80" w:rsidP="00DD4F80">
      <w:pPr>
        <w:pStyle w:val="NoSpacing"/>
        <w:ind w:left="1080"/>
        <w:rPr>
          <w:rFonts w:asciiTheme="majorHAnsi" w:hAnsiTheme="majorHAnsi"/>
          <w:sz w:val="24"/>
          <w:szCs w:val="24"/>
        </w:rPr>
      </w:pPr>
      <w:r w:rsidRPr="00B63942">
        <w:rPr>
          <w:rFonts w:asciiTheme="majorHAnsi" w:hAnsiTheme="majorHAnsi"/>
          <w:sz w:val="24"/>
          <w:szCs w:val="24"/>
        </w:rPr>
        <w:tab/>
      </w:r>
      <w:r w:rsidRPr="00B63942">
        <w:rPr>
          <w:rFonts w:asciiTheme="majorHAnsi" w:hAnsiTheme="majorHAnsi"/>
          <w:sz w:val="24"/>
          <w:szCs w:val="24"/>
        </w:rPr>
        <w:tab/>
      </w:r>
    </w:p>
    <w:p w14:paraId="1D435E1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 xml:space="preserve">City of South Bend </w:t>
      </w:r>
    </w:p>
    <w:p w14:paraId="3C7D0BFE"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Department of Community Investment (DCI)</w:t>
      </w:r>
    </w:p>
    <w:p w14:paraId="2441EA3D"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227 W. Jefferson Blvd., Suite 1400S</w:t>
      </w:r>
    </w:p>
    <w:p w14:paraId="0FC3ED4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South Bend, IN 46601</w:t>
      </w:r>
    </w:p>
    <w:p w14:paraId="6A723200" w14:textId="77777777" w:rsidR="00DD4F80" w:rsidRDefault="00DD4F80" w:rsidP="00DD4F80">
      <w:pPr>
        <w:pStyle w:val="NoSpacing"/>
        <w:rPr>
          <w:rFonts w:asciiTheme="majorHAnsi" w:hAnsiTheme="majorHAnsi"/>
          <w:sz w:val="24"/>
          <w:szCs w:val="24"/>
        </w:rPr>
      </w:pPr>
    </w:p>
    <w:p w14:paraId="39F52435" w14:textId="77777777" w:rsidR="00DD4F80" w:rsidRDefault="00DD4F80" w:rsidP="00DD4F80">
      <w:pPr>
        <w:pStyle w:val="NoSpacing"/>
        <w:rPr>
          <w:rFonts w:asciiTheme="majorHAnsi" w:hAnsiTheme="majorHAnsi"/>
          <w:sz w:val="24"/>
          <w:szCs w:val="24"/>
        </w:rPr>
      </w:pPr>
      <w:r>
        <w:rPr>
          <w:rFonts w:asciiTheme="majorHAnsi" w:hAnsiTheme="majorHAnsi"/>
          <w:sz w:val="24"/>
          <w:szCs w:val="24"/>
        </w:rPr>
        <w:t xml:space="preserve">If submitting electronically, please send proposal and all attachments to </w:t>
      </w:r>
      <w:hyperlink r:id="rId10" w:history="1">
        <w:r w:rsidRPr="007078E1">
          <w:rPr>
            <w:rStyle w:val="Hyperlink"/>
            <w:rFonts w:asciiTheme="majorHAnsi" w:hAnsiTheme="majorHAnsi"/>
            <w:sz w:val="24"/>
            <w:szCs w:val="24"/>
          </w:rPr>
          <w:t>ltimmer@southbendin.gov</w:t>
        </w:r>
      </w:hyperlink>
      <w:r>
        <w:rPr>
          <w:rFonts w:asciiTheme="majorHAnsi" w:hAnsiTheme="majorHAnsi"/>
          <w:sz w:val="24"/>
          <w:szCs w:val="24"/>
        </w:rPr>
        <w:t xml:space="preserve"> .</w:t>
      </w:r>
    </w:p>
    <w:p w14:paraId="13327780" w14:textId="77777777" w:rsidR="00DD4F80" w:rsidRPr="00600FF9" w:rsidRDefault="00DD4F80" w:rsidP="00DD4F80">
      <w:pPr>
        <w:rPr>
          <w:rFonts w:asciiTheme="majorHAnsi" w:hAnsiTheme="majorHAnsi" w:cs="Arial"/>
        </w:rPr>
      </w:pPr>
    </w:p>
    <w:p w14:paraId="335CA20C" w14:textId="0C7AE8E9" w:rsidR="00DA61A9" w:rsidRDefault="00DA61A9" w:rsidP="003367B7">
      <w:pPr>
        <w:rPr>
          <w:rFonts w:asciiTheme="majorHAnsi" w:hAnsiTheme="majorHAnsi" w:cs="Arial"/>
          <w:u w:val="single"/>
        </w:rPr>
      </w:pPr>
      <w:r w:rsidRPr="007F3444">
        <w:rPr>
          <w:rFonts w:asciiTheme="majorHAnsi" w:hAnsiTheme="majorHAnsi" w:cs="Arial"/>
        </w:rPr>
        <w:t xml:space="preserve">Please be sure your proposal application packet contains </w:t>
      </w:r>
      <w:r w:rsidRPr="007F3444">
        <w:rPr>
          <w:rFonts w:asciiTheme="majorHAnsi" w:hAnsiTheme="majorHAnsi" w:cs="Arial"/>
          <w:b/>
        </w:rPr>
        <w:t>ALL</w:t>
      </w:r>
      <w:r w:rsidRPr="007F3444">
        <w:rPr>
          <w:rFonts w:asciiTheme="majorHAnsi" w:hAnsiTheme="majorHAnsi" w:cs="Arial"/>
        </w:rPr>
        <w:t xml:space="preserve"> the required materials and includes the requested essential information.  </w:t>
      </w:r>
    </w:p>
    <w:p w14:paraId="03C17C28" w14:textId="77777777" w:rsidR="005A2893" w:rsidRPr="007F3444" w:rsidRDefault="005A2893" w:rsidP="003367B7">
      <w:pPr>
        <w:rPr>
          <w:rFonts w:asciiTheme="majorHAnsi" w:hAnsiTheme="majorHAnsi" w:cs="Arial"/>
        </w:rPr>
      </w:pPr>
    </w:p>
    <w:p w14:paraId="30C4BD2F" w14:textId="77777777" w:rsidR="001B736D" w:rsidRDefault="00DA61A9" w:rsidP="003367B7">
      <w:pPr>
        <w:rPr>
          <w:rFonts w:asciiTheme="majorHAnsi" w:hAnsiTheme="majorHAnsi" w:cs="Arial"/>
        </w:rPr>
      </w:pPr>
      <w:r w:rsidRPr="0020786B">
        <w:rPr>
          <w:rFonts w:asciiTheme="majorHAnsi" w:hAnsiTheme="majorHAnsi" w:cs="Arial"/>
          <w:b/>
        </w:rPr>
        <w:t>NOTE</w:t>
      </w:r>
      <w:r w:rsidRPr="005A2893">
        <w:rPr>
          <w:rFonts w:asciiTheme="majorHAnsi" w:hAnsiTheme="majorHAnsi" w:cs="Arial"/>
        </w:rPr>
        <w:t xml:space="preserve">: </w:t>
      </w:r>
      <w:r w:rsidR="005A2893">
        <w:rPr>
          <w:rFonts w:asciiTheme="majorHAnsi" w:hAnsiTheme="majorHAnsi" w:cs="Arial"/>
        </w:rPr>
        <w:t xml:space="preserve"> Proposals received after the above date and time </w:t>
      </w:r>
      <w:r w:rsidR="005A2893" w:rsidRPr="00600FF9">
        <w:rPr>
          <w:rFonts w:asciiTheme="majorHAnsi" w:hAnsiTheme="majorHAnsi" w:cs="Arial"/>
          <w:u w:val="single"/>
        </w:rPr>
        <w:t>will not</w:t>
      </w:r>
      <w:r w:rsidR="005A2893">
        <w:rPr>
          <w:rFonts w:asciiTheme="majorHAnsi" w:hAnsiTheme="majorHAnsi" w:cs="Arial"/>
        </w:rPr>
        <w:t xml:space="preserve"> be considered. Proposals that are incomplete </w:t>
      </w:r>
      <w:r w:rsidR="005A2893" w:rsidRPr="00600FF9">
        <w:rPr>
          <w:rFonts w:asciiTheme="majorHAnsi" w:hAnsiTheme="majorHAnsi" w:cs="Arial"/>
          <w:u w:val="single"/>
        </w:rPr>
        <w:t>will not</w:t>
      </w:r>
      <w:r w:rsidR="005A2893">
        <w:rPr>
          <w:rFonts w:asciiTheme="majorHAnsi" w:hAnsiTheme="majorHAnsi" w:cs="Arial"/>
        </w:rPr>
        <w:t xml:space="preserve"> be considered.  </w:t>
      </w:r>
    </w:p>
    <w:p w14:paraId="069A85D3" w14:textId="77777777" w:rsidR="005A2893" w:rsidRPr="007F3444" w:rsidRDefault="005A2893" w:rsidP="003367B7">
      <w:pPr>
        <w:rPr>
          <w:rFonts w:asciiTheme="majorHAnsi" w:hAnsiTheme="majorHAnsi" w:cs="Arial"/>
          <w:b/>
        </w:rPr>
      </w:pPr>
    </w:p>
    <w:p w14:paraId="710CA9A5"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Any questions about the proposal process and required information or requests for assistance, unless otherwise noted, should be directed to </w:t>
      </w:r>
      <w:r w:rsidR="00026571">
        <w:rPr>
          <w:rFonts w:asciiTheme="majorHAnsi" w:hAnsiTheme="majorHAnsi" w:cs="Arial"/>
        </w:rPr>
        <w:t>the Department of Community Investment</w:t>
      </w:r>
      <w:r w:rsidRPr="007F3444">
        <w:rPr>
          <w:rFonts w:asciiTheme="majorHAnsi" w:hAnsiTheme="majorHAnsi" w:cs="Arial"/>
        </w:rPr>
        <w:t xml:space="preserve"> at 235-5841.</w:t>
      </w:r>
    </w:p>
    <w:p w14:paraId="0DD50F6A" w14:textId="77777777" w:rsidR="006B1785" w:rsidRDefault="006B1785" w:rsidP="003367B7">
      <w:pPr>
        <w:rPr>
          <w:rFonts w:asciiTheme="majorHAnsi" w:hAnsiTheme="majorHAnsi" w:cs="Arial"/>
        </w:rPr>
      </w:pPr>
      <w:r>
        <w:rPr>
          <w:rFonts w:asciiTheme="majorHAnsi" w:hAnsiTheme="majorHAnsi" w:cs="Arial"/>
        </w:rPr>
        <w:br w:type="page"/>
      </w:r>
    </w:p>
    <w:p w14:paraId="41BCFB59" w14:textId="77777777" w:rsidR="004D7F46" w:rsidRPr="00810014" w:rsidRDefault="004D7F46"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73600" behindDoc="0" locked="0" layoutInCell="1" allowOverlap="1" wp14:anchorId="79F68E45" wp14:editId="02BCEF4C">
                <wp:simplePos x="0" y="0"/>
                <wp:positionH relativeFrom="column">
                  <wp:posOffset>-294640</wp:posOffset>
                </wp:positionH>
                <wp:positionV relativeFrom="topMargin">
                  <wp:posOffset>621665</wp:posOffset>
                </wp:positionV>
                <wp:extent cx="6400800" cy="265176"/>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4E2FFB3B" w14:textId="77777777" w:rsidR="00DD4F80" w:rsidRDefault="00DD4F80" w:rsidP="004D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8E45" id="Text Box 29" o:spid="_x0000_s1032" type="#_x0000_t202" style="position:absolute;margin-left:-23.2pt;margin-top:48.95pt;width:7in;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" fillcolor="#31859c" stroked="f" strokeweight=".5pt">
                <v:textbox>
                  <w:txbxContent>
                    <w:p w14:paraId="4E2FFB3B" w14:textId="77777777" w:rsidR="00DD4F80" w:rsidRDefault="00DD4F80" w:rsidP="004D7F46"/>
                  </w:txbxContent>
                </v:textbox>
                <w10:wrap anchory="margin"/>
              </v:shape>
            </w:pict>
          </mc:Fallback>
        </mc:AlternateContent>
      </w:r>
      <w:r>
        <w:rPr>
          <w:rFonts w:asciiTheme="majorHAnsi" w:hAnsiTheme="majorHAnsi" w:cs="Arial"/>
          <w:sz w:val="36"/>
          <w:szCs w:val="36"/>
          <w:u w:val="single"/>
        </w:rPr>
        <w:t xml:space="preserve">PUBLIC </w:t>
      </w:r>
      <w:r w:rsidR="00D93D3B">
        <w:rPr>
          <w:rFonts w:asciiTheme="majorHAnsi" w:hAnsiTheme="majorHAnsi" w:cs="Arial"/>
          <w:sz w:val="36"/>
          <w:szCs w:val="36"/>
          <w:u w:val="single"/>
        </w:rPr>
        <w:t>ENGAGEMENT</w:t>
      </w:r>
    </w:p>
    <w:p w14:paraId="0A0354C2" w14:textId="77777777" w:rsidR="004D7F46" w:rsidRDefault="004D7F46" w:rsidP="003367B7">
      <w:pPr>
        <w:pStyle w:val="NoSpacing"/>
        <w:rPr>
          <w:rFonts w:asciiTheme="majorHAnsi" w:hAnsiTheme="majorHAnsi"/>
          <w:sz w:val="24"/>
          <w:szCs w:val="24"/>
        </w:rPr>
      </w:pPr>
    </w:p>
    <w:p w14:paraId="7468F577" w14:textId="7441A7B9" w:rsidR="00513585" w:rsidRDefault="00513585" w:rsidP="00513585">
      <w:pPr>
        <w:pStyle w:val="NoSpacing"/>
        <w:rPr>
          <w:rFonts w:asciiTheme="majorHAnsi" w:hAnsiTheme="majorHAnsi"/>
          <w:sz w:val="24"/>
          <w:szCs w:val="24"/>
        </w:rPr>
      </w:pPr>
      <w:r w:rsidRPr="00B63942">
        <w:rPr>
          <w:rFonts w:asciiTheme="majorHAnsi" w:hAnsiTheme="majorHAnsi"/>
          <w:sz w:val="24"/>
          <w:szCs w:val="24"/>
        </w:rPr>
        <w:t>Publ</w:t>
      </w:r>
      <w:r w:rsidRPr="001D4592">
        <w:rPr>
          <w:rFonts w:asciiTheme="majorHAnsi" w:hAnsiTheme="majorHAnsi"/>
          <w:sz w:val="24"/>
          <w:szCs w:val="24"/>
        </w:rPr>
        <w:t xml:space="preserve">ic hearings on </w:t>
      </w:r>
      <w:r>
        <w:rPr>
          <w:rFonts w:asciiTheme="majorHAnsi" w:hAnsiTheme="majorHAnsi"/>
          <w:sz w:val="24"/>
          <w:szCs w:val="24"/>
        </w:rPr>
        <w:t xml:space="preserve">the </w:t>
      </w:r>
      <w:r>
        <w:rPr>
          <w:rFonts w:asciiTheme="majorHAnsi" w:hAnsiTheme="majorHAnsi"/>
          <w:b/>
          <w:sz w:val="24"/>
          <w:szCs w:val="24"/>
        </w:rPr>
        <w:t>2022</w:t>
      </w:r>
      <w:r w:rsidRPr="00547875">
        <w:rPr>
          <w:rFonts w:asciiTheme="majorHAnsi" w:hAnsiTheme="majorHAnsi"/>
          <w:b/>
          <w:sz w:val="24"/>
          <w:szCs w:val="24"/>
        </w:rPr>
        <w:t xml:space="preserve"> CDBG and ESG RFPs, and the </w:t>
      </w:r>
      <w:r>
        <w:rPr>
          <w:rFonts w:asciiTheme="majorHAnsi" w:hAnsiTheme="majorHAnsi"/>
          <w:b/>
          <w:sz w:val="24"/>
          <w:szCs w:val="24"/>
        </w:rPr>
        <w:t>2022</w:t>
      </w:r>
      <w:r w:rsidRPr="00547875">
        <w:rPr>
          <w:rFonts w:asciiTheme="majorHAnsi" w:hAnsiTheme="majorHAnsi"/>
          <w:b/>
          <w:sz w:val="24"/>
          <w:szCs w:val="24"/>
        </w:rPr>
        <w:t xml:space="preserve"> HOME application, with the intention of developing the </w:t>
      </w:r>
      <w:r>
        <w:rPr>
          <w:rFonts w:asciiTheme="majorHAnsi" w:hAnsiTheme="majorHAnsi"/>
          <w:b/>
          <w:sz w:val="24"/>
          <w:szCs w:val="24"/>
        </w:rPr>
        <w:t>2022</w:t>
      </w:r>
      <w:r w:rsidRPr="00547875">
        <w:rPr>
          <w:rFonts w:asciiTheme="majorHAnsi" w:hAnsiTheme="majorHAnsi"/>
          <w:b/>
          <w:sz w:val="24"/>
          <w:szCs w:val="24"/>
        </w:rPr>
        <w:t xml:space="preserve"> Action Plan</w:t>
      </w:r>
      <w:r>
        <w:rPr>
          <w:rFonts w:asciiTheme="majorHAnsi" w:hAnsiTheme="majorHAnsi"/>
          <w:sz w:val="24"/>
          <w:szCs w:val="24"/>
        </w:rPr>
        <w:t xml:space="preserve">, </w:t>
      </w:r>
      <w:r w:rsidRPr="00B67A09">
        <w:rPr>
          <w:rFonts w:asciiTheme="majorHAnsi" w:hAnsiTheme="majorHAnsi"/>
          <w:sz w:val="24"/>
          <w:szCs w:val="24"/>
        </w:rPr>
        <w:t>will be held</w:t>
      </w:r>
      <w:r>
        <w:rPr>
          <w:rFonts w:asciiTheme="majorHAnsi" w:hAnsiTheme="majorHAnsi"/>
          <w:sz w:val="24"/>
          <w:szCs w:val="24"/>
        </w:rPr>
        <w:t xml:space="preserve"> on</w:t>
      </w:r>
      <w:r w:rsidRPr="00B67A09">
        <w:rPr>
          <w:rFonts w:asciiTheme="majorHAnsi" w:hAnsiTheme="majorHAnsi"/>
          <w:sz w:val="24"/>
          <w:szCs w:val="24"/>
        </w:rPr>
        <w:t xml:space="preserve"> </w:t>
      </w:r>
      <w:r w:rsidR="002F706A" w:rsidRPr="002F706A">
        <w:rPr>
          <w:rFonts w:asciiTheme="majorHAnsi" w:hAnsiTheme="majorHAnsi"/>
          <w:sz w:val="24"/>
          <w:szCs w:val="24"/>
          <w:u w:val="single"/>
        </w:rPr>
        <w:t>Wednesday</w:t>
      </w:r>
      <w:r w:rsidRPr="002F706A">
        <w:rPr>
          <w:rFonts w:asciiTheme="majorHAnsi" w:hAnsiTheme="majorHAnsi"/>
          <w:sz w:val="24"/>
          <w:szCs w:val="24"/>
          <w:u w:val="single"/>
        </w:rPr>
        <w:t xml:space="preserve">, July 14th, </w:t>
      </w:r>
      <w:proofErr w:type="gramStart"/>
      <w:r w:rsidRPr="002F706A">
        <w:rPr>
          <w:rFonts w:asciiTheme="majorHAnsi" w:hAnsiTheme="majorHAnsi"/>
          <w:sz w:val="24"/>
          <w:szCs w:val="24"/>
          <w:u w:val="single"/>
        </w:rPr>
        <w:t>2021</w:t>
      </w:r>
      <w:proofErr w:type="gramEnd"/>
      <w:r w:rsidRPr="00B67A09">
        <w:rPr>
          <w:rFonts w:asciiTheme="majorHAnsi" w:hAnsiTheme="majorHAnsi"/>
          <w:sz w:val="24"/>
          <w:szCs w:val="24"/>
        </w:rPr>
        <w:t xml:space="preserve"> at the following times</w:t>
      </w:r>
      <w:r>
        <w:rPr>
          <w:rFonts w:asciiTheme="majorHAnsi" w:hAnsiTheme="majorHAnsi"/>
          <w:sz w:val="24"/>
          <w:szCs w:val="24"/>
        </w:rPr>
        <w:t xml:space="preserve"> and locations</w:t>
      </w:r>
      <w:r w:rsidRPr="00B67A09">
        <w:rPr>
          <w:rFonts w:asciiTheme="majorHAnsi" w:hAnsiTheme="majorHAnsi"/>
          <w:sz w:val="24"/>
          <w:szCs w:val="24"/>
        </w:rPr>
        <w:t>:</w:t>
      </w:r>
    </w:p>
    <w:p w14:paraId="799DC8B8" w14:textId="77777777" w:rsidR="00513585" w:rsidRDefault="00513585" w:rsidP="00513585">
      <w:pPr>
        <w:pStyle w:val="NoSpacing"/>
        <w:rPr>
          <w:rFonts w:asciiTheme="majorHAnsi" w:hAnsiTheme="majorHAnsi"/>
          <w:sz w:val="24"/>
          <w:szCs w:val="24"/>
        </w:rPr>
      </w:pPr>
    </w:p>
    <w:p w14:paraId="352A29AA"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2:30 PM</w:t>
      </w:r>
      <w:r>
        <w:rPr>
          <w:rFonts w:asciiTheme="majorHAnsi" w:hAnsiTheme="majorHAnsi"/>
          <w:sz w:val="24"/>
          <w:szCs w:val="24"/>
        </w:rPr>
        <w:t>,</w:t>
      </w:r>
      <w:r w:rsidRPr="00B67A09">
        <w:rPr>
          <w:rFonts w:asciiTheme="majorHAnsi" w:hAnsiTheme="majorHAnsi"/>
          <w:sz w:val="24"/>
          <w:szCs w:val="24"/>
        </w:rPr>
        <w:t xml:space="preserve"> Mishawaka Council Chambers</w:t>
      </w:r>
    </w:p>
    <w:p w14:paraId="2D8D2B1C"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Mishawaka City Hall</w:t>
      </w:r>
    </w:p>
    <w:p w14:paraId="1BBBAE89"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600 East Third Street, Mishawaka</w:t>
      </w:r>
    </w:p>
    <w:p w14:paraId="0A237DB0" w14:textId="77777777" w:rsidR="00513585" w:rsidRPr="00B67A09" w:rsidRDefault="00513585" w:rsidP="00513585">
      <w:pPr>
        <w:pStyle w:val="NoSpacing"/>
        <w:ind w:left="1440"/>
        <w:rPr>
          <w:rFonts w:asciiTheme="majorHAnsi" w:hAnsiTheme="majorHAnsi"/>
          <w:sz w:val="24"/>
          <w:szCs w:val="24"/>
        </w:rPr>
      </w:pPr>
    </w:p>
    <w:p w14:paraId="0E997A18"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ab/>
      </w:r>
      <w:r w:rsidRPr="00B67A09">
        <w:rPr>
          <w:rFonts w:asciiTheme="majorHAnsi" w:hAnsiTheme="majorHAnsi"/>
          <w:sz w:val="24"/>
          <w:szCs w:val="24"/>
        </w:rPr>
        <w:tab/>
      </w:r>
      <w:r w:rsidRPr="00B67A09">
        <w:rPr>
          <w:rFonts w:asciiTheme="majorHAnsi" w:hAnsiTheme="majorHAnsi"/>
          <w:sz w:val="24"/>
          <w:szCs w:val="24"/>
        </w:rPr>
        <w:tab/>
      </w:r>
      <w:r>
        <w:rPr>
          <w:rFonts w:asciiTheme="majorHAnsi" w:hAnsiTheme="majorHAnsi"/>
          <w:sz w:val="24"/>
          <w:szCs w:val="24"/>
        </w:rPr>
        <w:t>a</w:t>
      </w:r>
      <w:r w:rsidRPr="00B67A09">
        <w:rPr>
          <w:rFonts w:asciiTheme="majorHAnsi" w:hAnsiTheme="majorHAnsi"/>
          <w:sz w:val="24"/>
          <w:szCs w:val="24"/>
        </w:rPr>
        <w:t>nd</w:t>
      </w:r>
    </w:p>
    <w:p w14:paraId="30EDA431" w14:textId="77777777" w:rsidR="00513585" w:rsidRPr="00B67A09" w:rsidRDefault="00513585" w:rsidP="00513585">
      <w:pPr>
        <w:pStyle w:val="NoSpacing"/>
        <w:ind w:left="1440"/>
        <w:rPr>
          <w:rFonts w:asciiTheme="majorHAnsi" w:hAnsiTheme="majorHAnsi"/>
          <w:sz w:val="24"/>
          <w:szCs w:val="24"/>
        </w:rPr>
      </w:pPr>
    </w:p>
    <w:p w14:paraId="27C0AB7E"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5:30 PM</w:t>
      </w:r>
      <w:r>
        <w:rPr>
          <w:rFonts w:asciiTheme="majorHAnsi" w:hAnsiTheme="majorHAnsi"/>
          <w:sz w:val="24"/>
          <w:szCs w:val="24"/>
        </w:rPr>
        <w:t>,</w:t>
      </w:r>
      <w:r w:rsidRPr="00B67A09">
        <w:rPr>
          <w:rFonts w:asciiTheme="majorHAnsi" w:hAnsiTheme="majorHAnsi"/>
          <w:sz w:val="24"/>
          <w:szCs w:val="24"/>
        </w:rPr>
        <w:t xml:space="preserve"> 1</w:t>
      </w:r>
      <w:r>
        <w:rPr>
          <w:rFonts w:asciiTheme="majorHAnsi" w:hAnsiTheme="majorHAnsi"/>
          <w:sz w:val="24"/>
          <w:szCs w:val="24"/>
        </w:rPr>
        <w:t>4</w:t>
      </w:r>
      <w:r w:rsidRPr="00B67A09">
        <w:rPr>
          <w:rFonts w:asciiTheme="majorHAnsi" w:hAnsiTheme="majorHAnsi"/>
          <w:sz w:val="24"/>
          <w:szCs w:val="24"/>
          <w:vertAlign w:val="superscript"/>
        </w:rPr>
        <w:t>th</w:t>
      </w:r>
      <w:r w:rsidRPr="00B67A09">
        <w:rPr>
          <w:rFonts w:asciiTheme="majorHAnsi" w:hAnsiTheme="majorHAnsi"/>
          <w:sz w:val="24"/>
          <w:szCs w:val="24"/>
        </w:rPr>
        <w:t xml:space="preserve"> Floor </w:t>
      </w:r>
      <w:r>
        <w:rPr>
          <w:rFonts w:asciiTheme="majorHAnsi" w:hAnsiTheme="majorHAnsi"/>
          <w:sz w:val="24"/>
          <w:szCs w:val="24"/>
        </w:rPr>
        <w:t>Dept. of Community Investment Conference</w:t>
      </w:r>
      <w:r w:rsidRPr="00B67A09">
        <w:rPr>
          <w:rFonts w:asciiTheme="majorHAnsi" w:hAnsiTheme="majorHAnsi"/>
          <w:sz w:val="24"/>
          <w:szCs w:val="24"/>
        </w:rPr>
        <w:t xml:space="preserve"> Room</w:t>
      </w:r>
    </w:p>
    <w:p w14:paraId="257FC363"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County-City Building</w:t>
      </w:r>
    </w:p>
    <w:p w14:paraId="317772CD" w14:textId="77777777" w:rsidR="00513585" w:rsidRPr="00B67A09" w:rsidRDefault="00513585" w:rsidP="00513585">
      <w:pPr>
        <w:pStyle w:val="NoSpacing"/>
        <w:ind w:left="1440"/>
        <w:rPr>
          <w:rFonts w:asciiTheme="majorHAnsi" w:hAnsiTheme="majorHAnsi"/>
          <w:sz w:val="24"/>
          <w:szCs w:val="24"/>
        </w:rPr>
      </w:pPr>
      <w:r w:rsidRPr="00B67A09">
        <w:rPr>
          <w:rFonts w:asciiTheme="majorHAnsi" w:hAnsiTheme="majorHAnsi"/>
          <w:sz w:val="24"/>
          <w:szCs w:val="24"/>
        </w:rPr>
        <w:t>227 West Jefferson Boulevard, South Bend</w:t>
      </w:r>
    </w:p>
    <w:p w14:paraId="4E7BE10A" w14:textId="77777777" w:rsidR="00513585" w:rsidRDefault="00513585" w:rsidP="00513585">
      <w:pPr>
        <w:pStyle w:val="NoSpacing"/>
        <w:rPr>
          <w:rFonts w:asciiTheme="majorHAnsi" w:hAnsiTheme="majorHAnsi"/>
          <w:sz w:val="24"/>
          <w:szCs w:val="24"/>
        </w:rPr>
      </w:pPr>
    </w:p>
    <w:p w14:paraId="0206277D" w14:textId="77777777" w:rsidR="00513585" w:rsidRPr="001D4592" w:rsidRDefault="00513585" w:rsidP="00513585">
      <w:pPr>
        <w:pStyle w:val="NoSpacing"/>
        <w:rPr>
          <w:rFonts w:asciiTheme="majorHAnsi" w:hAnsiTheme="majorHAnsi"/>
          <w:sz w:val="24"/>
          <w:szCs w:val="24"/>
        </w:rPr>
      </w:pPr>
      <w:r w:rsidRPr="00B67A09">
        <w:rPr>
          <w:rFonts w:asciiTheme="majorHAnsi" w:hAnsiTheme="majorHAnsi"/>
          <w:sz w:val="24"/>
          <w:szCs w:val="24"/>
        </w:rPr>
        <w:t>Both locations are ADA accessible.</w:t>
      </w:r>
    </w:p>
    <w:p w14:paraId="6EA26CE1" w14:textId="77777777" w:rsidR="00B253B4" w:rsidRDefault="00B253B4" w:rsidP="00B253B4">
      <w:pPr>
        <w:rPr>
          <w:rFonts w:asciiTheme="majorHAnsi" w:hAnsiTheme="majorHAnsi"/>
          <w:b/>
          <w:u w:val="single"/>
        </w:rPr>
      </w:pPr>
    </w:p>
    <w:p w14:paraId="6837F7AF" w14:textId="77777777" w:rsidR="00B253B4" w:rsidRPr="00AD04A5" w:rsidRDefault="00B253B4" w:rsidP="00B253B4">
      <w:pPr>
        <w:rPr>
          <w:rFonts w:asciiTheme="majorHAnsi" w:hAnsiTheme="majorHAnsi"/>
          <w:b/>
          <w:u w:val="single"/>
        </w:rPr>
      </w:pPr>
      <w:r w:rsidRPr="00AD04A5">
        <w:rPr>
          <w:rFonts w:asciiTheme="majorHAnsi" w:hAnsiTheme="majorHAnsi"/>
          <w:b/>
          <w:u w:val="single"/>
        </w:rPr>
        <w:t>Emergency Citizen Participation and Consultation Process</w:t>
      </w:r>
    </w:p>
    <w:p w14:paraId="4625EFD5" w14:textId="77777777" w:rsidR="00B253B4" w:rsidRPr="00AD04A5" w:rsidRDefault="00B253B4" w:rsidP="00B253B4">
      <w:pPr>
        <w:rPr>
          <w:rFonts w:asciiTheme="majorHAnsi" w:hAnsiTheme="majorHAnsi"/>
        </w:rPr>
      </w:pPr>
      <w:r w:rsidRPr="00AD04A5">
        <w:rPr>
          <w:rFonts w:asciiTheme="majorHAnsi" w:hAnsiTheme="majorHAnsi"/>
        </w:rPr>
        <w:t xml:space="preserve">When a Declaration of an Emergency has been ordered by the President of the United States, or the Governor of Indiana, or the St. Joseph County Health Department, the City of South Bend will hold virtual public hearings through conference calls or an online video conference call platform.  Access information for virtual meetings will be provided in the public hearing notice. The </w:t>
      </w:r>
      <w:proofErr w:type="gramStart"/>
      <w:r w:rsidRPr="00AD04A5">
        <w:rPr>
          <w:rFonts w:asciiTheme="majorHAnsi" w:hAnsiTheme="majorHAnsi"/>
        </w:rPr>
        <w:t>City</w:t>
      </w:r>
      <w:proofErr w:type="gramEnd"/>
      <w:r w:rsidRPr="00AD04A5">
        <w:rPr>
          <w:rFonts w:asciiTheme="majorHAnsi" w:hAnsiTheme="majorHAnsi"/>
        </w:rPr>
        <w:t xml:space="preserve"> will make a good faith effort to ensure that attendees of virtual public hearings will be able to comment and have questions answered in real-time. If real-time questions and responses are not feasible, citizens may submit questions via email and City staff will provide a response within two (2) business days. </w:t>
      </w:r>
    </w:p>
    <w:p w14:paraId="699B1318" w14:textId="77777777" w:rsidR="00DA61A9" w:rsidRPr="007F3444" w:rsidRDefault="00DA61A9" w:rsidP="003367B7">
      <w:pPr>
        <w:rPr>
          <w:rFonts w:asciiTheme="majorHAnsi" w:hAnsiTheme="majorHAnsi" w:cs="Arial"/>
        </w:rPr>
      </w:pPr>
      <w:r w:rsidRPr="007F3444">
        <w:rPr>
          <w:rFonts w:asciiTheme="majorHAnsi" w:hAnsiTheme="majorHAnsi" w:cs="Arial"/>
        </w:rPr>
        <w:br w:type="page"/>
      </w:r>
    </w:p>
    <w:p w14:paraId="7D385EB9" w14:textId="77777777" w:rsidR="00DA61A9" w:rsidRPr="007F3444" w:rsidRDefault="005A49A1" w:rsidP="003367B7">
      <w:pPr>
        <w:rPr>
          <w:rFonts w:asciiTheme="majorHAnsi" w:hAnsiTheme="majorHAnsi" w:cs="Arial"/>
        </w:rPr>
      </w:pPr>
      <w:r>
        <w:rPr>
          <w:rFonts w:asciiTheme="majorHAnsi" w:hAnsiTheme="majorHAnsi" w:cs="Arial"/>
          <w:noProof/>
          <w:sz w:val="36"/>
          <w:szCs w:val="36"/>
        </w:rPr>
        <w:lastRenderedPageBreak/>
        <mc:AlternateContent>
          <mc:Choice Requires="wps">
            <w:drawing>
              <wp:anchor distT="0" distB="0" distL="114300" distR="114300" simplePos="0" relativeHeight="251643904" behindDoc="0" locked="0" layoutInCell="1" allowOverlap="1" wp14:anchorId="2534DE66" wp14:editId="7844B3D7">
                <wp:simplePos x="0" y="0"/>
                <wp:positionH relativeFrom="column">
                  <wp:posOffset>-292735</wp:posOffset>
                </wp:positionH>
                <wp:positionV relativeFrom="topMargin">
                  <wp:posOffset>621665</wp:posOffset>
                </wp:positionV>
                <wp:extent cx="6400800" cy="26517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3D73838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DE66" id="Text Box 7" o:spid="_x0000_s1033" type="#_x0000_t202" style="position:absolute;margin-left:-23.05pt;margin-top:48.95pt;width:7in;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" fillcolor="#31859c" stroked="f" strokeweight=".5pt">
                <v:textbox>
                  <w:txbxContent>
                    <w:p w14:paraId="3D738389" w14:textId="77777777" w:rsidR="00DD4F80" w:rsidRDefault="00DD4F80" w:rsidP="005A49A1"/>
                  </w:txbxContent>
                </v:textbox>
                <w10:wrap anchory="margin"/>
              </v:shape>
            </w:pict>
          </mc:Fallback>
        </mc:AlternateContent>
      </w:r>
    </w:p>
    <w:p w14:paraId="7696EBB2" w14:textId="77777777" w:rsidR="00DA61A9" w:rsidRPr="007F3444" w:rsidRDefault="00DA61A9" w:rsidP="003367B7">
      <w:pPr>
        <w:rPr>
          <w:rFonts w:asciiTheme="majorHAnsi" w:hAnsiTheme="majorHAnsi" w:cs="Arial"/>
        </w:rPr>
      </w:pPr>
    </w:p>
    <w:p w14:paraId="16DCFBAF" w14:textId="77777777" w:rsidR="00DA61A9" w:rsidRPr="007F3444" w:rsidRDefault="00DA61A9" w:rsidP="003367B7">
      <w:pPr>
        <w:rPr>
          <w:rFonts w:asciiTheme="majorHAnsi" w:hAnsiTheme="majorHAnsi" w:cs="Arial"/>
        </w:rPr>
      </w:pPr>
    </w:p>
    <w:p w14:paraId="36B03155" w14:textId="77777777" w:rsidR="00DA61A9" w:rsidRPr="007F3444" w:rsidRDefault="00DA61A9" w:rsidP="003367B7">
      <w:pPr>
        <w:rPr>
          <w:rFonts w:asciiTheme="majorHAnsi" w:hAnsiTheme="majorHAnsi" w:cs="Arial"/>
        </w:rPr>
      </w:pPr>
    </w:p>
    <w:p w14:paraId="20614BAB" w14:textId="77777777" w:rsidR="00DA61A9" w:rsidRPr="007F3444" w:rsidRDefault="00DA61A9" w:rsidP="003367B7">
      <w:pPr>
        <w:rPr>
          <w:rFonts w:asciiTheme="majorHAnsi" w:hAnsiTheme="majorHAnsi" w:cs="Arial"/>
        </w:rPr>
      </w:pPr>
    </w:p>
    <w:p w14:paraId="4FA0A507" w14:textId="77777777" w:rsidR="00DA61A9" w:rsidRPr="007F3444" w:rsidRDefault="00DA61A9" w:rsidP="003367B7">
      <w:pPr>
        <w:rPr>
          <w:rFonts w:asciiTheme="majorHAnsi" w:hAnsiTheme="majorHAnsi" w:cs="Arial"/>
        </w:rPr>
      </w:pPr>
    </w:p>
    <w:p w14:paraId="60E7E970" w14:textId="77777777" w:rsidR="00DA61A9" w:rsidRPr="007F3444" w:rsidRDefault="00DA61A9" w:rsidP="003367B7">
      <w:pPr>
        <w:rPr>
          <w:rFonts w:asciiTheme="majorHAnsi" w:hAnsiTheme="majorHAnsi" w:cs="Arial"/>
        </w:rPr>
      </w:pPr>
    </w:p>
    <w:p w14:paraId="3BF35D1B" w14:textId="77777777" w:rsidR="00DA61A9" w:rsidRPr="007F3444" w:rsidRDefault="00DA61A9" w:rsidP="003367B7">
      <w:pPr>
        <w:rPr>
          <w:rFonts w:asciiTheme="majorHAnsi" w:hAnsiTheme="majorHAnsi" w:cs="Arial"/>
        </w:rPr>
      </w:pPr>
    </w:p>
    <w:p w14:paraId="0247B279" w14:textId="77777777" w:rsidR="00DA61A9" w:rsidRPr="007F3444" w:rsidRDefault="00DA61A9" w:rsidP="003367B7">
      <w:pPr>
        <w:rPr>
          <w:rFonts w:asciiTheme="majorHAnsi" w:hAnsiTheme="majorHAnsi" w:cs="Arial"/>
        </w:rPr>
      </w:pPr>
    </w:p>
    <w:p w14:paraId="13968162" w14:textId="77777777" w:rsidR="00DA61A9" w:rsidRPr="007F3444" w:rsidRDefault="00DA61A9" w:rsidP="003367B7">
      <w:pPr>
        <w:rPr>
          <w:rFonts w:asciiTheme="majorHAnsi" w:hAnsiTheme="majorHAnsi" w:cs="Arial"/>
        </w:rPr>
      </w:pPr>
    </w:p>
    <w:p w14:paraId="0FEE53A4" w14:textId="77777777" w:rsidR="00DA61A9" w:rsidRPr="007F3444" w:rsidRDefault="00DA61A9" w:rsidP="003367B7">
      <w:pPr>
        <w:rPr>
          <w:rFonts w:asciiTheme="majorHAnsi" w:hAnsiTheme="majorHAnsi" w:cs="Arial"/>
        </w:rPr>
      </w:pPr>
    </w:p>
    <w:p w14:paraId="450B6630" w14:textId="77777777" w:rsidR="00DA61A9" w:rsidRPr="007F3444" w:rsidRDefault="00DA61A9" w:rsidP="003367B7">
      <w:pPr>
        <w:rPr>
          <w:rFonts w:asciiTheme="majorHAnsi" w:hAnsiTheme="majorHAnsi" w:cs="Arial"/>
        </w:rPr>
      </w:pPr>
    </w:p>
    <w:p w14:paraId="615C0E56" w14:textId="77777777" w:rsidR="00DA61A9" w:rsidRPr="007F3444" w:rsidRDefault="00DA61A9" w:rsidP="003367B7">
      <w:pPr>
        <w:rPr>
          <w:rFonts w:asciiTheme="majorHAnsi" w:hAnsiTheme="majorHAnsi" w:cs="Arial"/>
        </w:rPr>
      </w:pPr>
    </w:p>
    <w:p w14:paraId="239EDD59" w14:textId="77777777" w:rsidR="00DA61A9" w:rsidRPr="007F3444" w:rsidRDefault="00DA61A9" w:rsidP="003367B7">
      <w:pPr>
        <w:rPr>
          <w:rFonts w:asciiTheme="majorHAnsi" w:hAnsiTheme="majorHAnsi" w:cs="Arial"/>
        </w:rPr>
      </w:pPr>
    </w:p>
    <w:p w14:paraId="209E6C96" w14:textId="77777777" w:rsidR="00DA61A9" w:rsidRPr="007F3444" w:rsidRDefault="00DA61A9" w:rsidP="003367B7">
      <w:pPr>
        <w:rPr>
          <w:rFonts w:asciiTheme="majorHAnsi" w:hAnsiTheme="majorHAnsi" w:cs="Arial"/>
        </w:rPr>
      </w:pPr>
    </w:p>
    <w:p w14:paraId="78B87461" w14:textId="77777777" w:rsidR="00DA61A9" w:rsidRPr="007F3444" w:rsidRDefault="00DA61A9" w:rsidP="003367B7">
      <w:pPr>
        <w:rPr>
          <w:rFonts w:asciiTheme="majorHAnsi" w:hAnsiTheme="majorHAnsi" w:cs="Arial"/>
        </w:rPr>
      </w:pPr>
    </w:p>
    <w:p w14:paraId="5755AECA" w14:textId="77777777" w:rsidR="00DA61A9" w:rsidRPr="007F3444" w:rsidRDefault="00DA61A9" w:rsidP="003367B7">
      <w:pPr>
        <w:rPr>
          <w:rFonts w:asciiTheme="majorHAnsi" w:hAnsiTheme="majorHAnsi" w:cs="Arial"/>
        </w:rPr>
      </w:pPr>
    </w:p>
    <w:p w14:paraId="0D1F5779"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SECTION 1</w:t>
      </w:r>
    </w:p>
    <w:p w14:paraId="066B7981" w14:textId="77777777" w:rsidR="00DA61A9" w:rsidRPr="00FC0E5E" w:rsidRDefault="00DA61A9" w:rsidP="003367B7">
      <w:pPr>
        <w:rPr>
          <w:rFonts w:asciiTheme="majorHAnsi" w:hAnsiTheme="majorHAnsi" w:cs="Arial"/>
          <w:b/>
          <w:sz w:val="52"/>
          <w:szCs w:val="52"/>
        </w:rPr>
      </w:pPr>
    </w:p>
    <w:p w14:paraId="6420F459" w14:textId="77777777" w:rsidR="00DA61A9" w:rsidRPr="00FC0E5E" w:rsidRDefault="00DA61A9" w:rsidP="003367B7">
      <w:pPr>
        <w:rPr>
          <w:rFonts w:asciiTheme="majorHAnsi" w:hAnsiTheme="majorHAnsi" w:cs="Arial"/>
          <w:b/>
          <w:sz w:val="52"/>
          <w:szCs w:val="52"/>
        </w:rPr>
      </w:pPr>
    </w:p>
    <w:p w14:paraId="5F4AD3CB"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EMERGENCY SOLUTIONS GRANT PROGRAM</w:t>
      </w:r>
    </w:p>
    <w:p w14:paraId="54AC0E4D" w14:textId="77777777" w:rsidR="00DA61A9" w:rsidRPr="002B1901" w:rsidRDefault="00DA61A9" w:rsidP="003367B7">
      <w:pPr>
        <w:rPr>
          <w:rFonts w:asciiTheme="majorHAnsi" w:hAnsiTheme="majorHAnsi" w:cs="Arial"/>
          <w:sz w:val="36"/>
          <w:szCs w:val="36"/>
        </w:rPr>
      </w:pPr>
      <w:r w:rsidRPr="002B1901">
        <w:rPr>
          <w:rFonts w:asciiTheme="majorHAnsi" w:hAnsiTheme="majorHAnsi" w:cs="Arial"/>
          <w:sz w:val="36"/>
          <w:szCs w:val="36"/>
        </w:rPr>
        <w:br w:type="page"/>
      </w:r>
      <w:r w:rsidRPr="002B1901">
        <w:rPr>
          <w:rFonts w:asciiTheme="majorHAnsi" w:hAnsiTheme="majorHAnsi" w:cs="Arial"/>
          <w:sz w:val="36"/>
          <w:szCs w:val="36"/>
          <w:u w:val="single"/>
        </w:rPr>
        <w:lastRenderedPageBreak/>
        <w:t>ESG/HEARTH BACKGROUND</w:t>
      </w:r>
    </w:p>
    <w:p w14:paraId="67AD8DF7" w14:textId="77777777" w:rsidR="00DA61A9" w:rsidRPr="007F3444" w:rsidRDefault="005A49A1"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44928" behindDoc="0" locked="0" layoutInCell="1" allowOverlap="1" wp14:anchorId="7EB42634" wp14:editId="602A96B2">
                <wp:simplePos x="0" y="0"/>
                <wp:positionH relativeFrom="column">
                  <wp:posOffset>-292735</wp:posOffset>
                </wp:positionH>
                <wp:positionV relativeFrom="topMargin">
                  <wp:posOffset>621665</wp:posOffset>
                </wp:positionV>
                <wp:extent cx="6400800" cy="26517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2ED9CCE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2634" id="Text Box 9" o:spid="_x0000_s1034" type="#_x0000_t202" style="position:absolute;margin-left:-23.05pt;margin-top:48.95pt;width:7in;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" fillcolor="#31859c" stroked="f" strokeweight=".5pt">
                <v:textbox>
                  <w:txbxContent>
                    <w:p w14:paraId="2ED9CCEE" w14:textId="77777777" w:rsidR="00DD4F80" w:rsidRDefault="00DD4F80" w:rsidP="005A49A1"/>
                  </w:txbxContent>
                </v:textbox>
                <w10:wrap anchory="margin"/>
              </v:shape>
            </w:pict>
          </mc:Fallback>
        </mc:AlternateContent>
      </w:r>
    </w:p>
    <w:p w14:paraId="082C2F73" w14:textId="77777777" w:rsidR="000D5792" w:rsidRPr="00173121" w:rsidRDefault="00DA61A9" w:rsidP="003367B7">
      <w:pPr>
        <w:rPr>
          <w:rFonts w:asciiTheme="majorHAnsi" w:hAnsiTheme="majorHAnsi" w:cs="Arial"/>
        </w:rPr>
      </w:pPr>
      <w:r w:rsidRPr="007F3444">
        <w:rPr>
          <w:rFonts w:asciiTheme="majorHAnsi" w:hAnsiTheme="majorHAnsi" w:cs="Arial"/>
        </w:rPr>
        <w:t>An Act to Prevent Mortgage Foreclosures and Enhance Mortgage Credit Availability was signed into law on May 20, 2009 (Public Law 111-22).  This new law implement</w:t>
      </w:r>
      <w:r w:rsidR="000D5792">
        <w:rPr>
          <w:rFonts w:asciiTheme="majorHAnsi" w:hAnsiTheme="majorHAnsi" w:cs="Arial"/>
        </w:rPr>
        <w:t>ed</w:t>
      </w:r>
      <w:r w:rsidRPr="007F3444">
        <w:rPr>
          <w:rFonts w:asciiTheme="majorHAnsi" w:hAnsiTheme="majorHAnsi" w:cs="Arial"/>
        </w:rPr>
        <w:t xml:space="preserve"> a variety </w:t>
      </w:r>
      <w:r w:rsidRPr="00173121">
        <w:rPr>
          <w:rFonts w:asciiTheme="majorHAnsi" w:hAnsiTheme="majorHAnsi" w:cs="Arial"/>
        </w:rPr>
        <w:t xml:space="preserve">of measures directed toward keeping individuals and families from losing their homes.  Division B of </w:t>
      </w:r>
      <w:r w:rsidR="00852347" w:rsidRPr="00173121">
        <w:rPr>
          <w:rFonts w:asciiTheme="majorHAnsi" w:hAnsiTheme="majorHAnsi" w:cs="Arial"/>
        </w:rPr>
        <w:t>the</w:t>
      </w:r>
      <w:r w:rsidRPr="00173121">
        <w:rPr>
          <w:rFonts w:asciiTheme="majorHAnsi" w:hAnsiTheme="majorHAnsi" w:cs="Arial"/>
        </w:rPr>
        <w:t xml:space="preserve"> law </w:t>
      </w:r>
      <w:r w:rsidR="00852347" w:rsidRPr="00173121">
        <w:rPr>
          <w:rFonts w:asciiTheme="majorHAnsi" w:hAnsiTheme="majorHAnsi" w:cs="Arial"/>
        </w:rPr>
        <w:t>was</w:t>
      </w:r>
      <w:r w:rsidRPr="00173121">
        <w:rPr>
          <w:rFonts w:asciiTheme="majorHAnsi" w:hAnsiTheme="majorHAnsi" w:cs="Arial"/>
        </w:rPr>
        <w:t xml:space="preserve"> </w:t>
      </w:r>
      <w:r w:rsidR="000D5792" w:rsidRPr="00173121">
        <w:rPr>
          <w:rFonts w:asciiTheme="majorHAnsi" w:hAnsiTheme="majorHAnsi" w:cs="Arial"/>
        </w:rPr>
        <w:t>t</w:t>
      </w:r>
      <w:r w:rsidRPr="00173121">
        <w:rPr>
          <w:rFonts w:asciiTheme="majorHAnsi" w:hAnsiTheme="majorHAnsi" w:cs="Arial"/>
        </w:rPr>
        <w:t>he HEARTH Act</w:t>
      </w:r>
      <w:r w:rsidR="000D5792" w:rsidRPr="00173121">
        <w:rPr>
          <w:rFonts w:asciiTheme="majorHAnsi" w:hAnsiTheme="majorHAnsi" w:cs="Arial"/>
        </w:rPr>
        <w:t xml:space="preserve"> (Homeless Emergency Assistance and Rapid Transition to Housing Act of 2009</w:t>
      </w:r>
      <w:r w:rsidR="00852347" w:rsidRPr="00173121">
        <w:rPr>
          <w:rFonts w:asciiTheme="majorHAnsi" w:hAnsiTheme="majorHAnsi" w:cs="Arial"/>
        </w:rPr>
        <w:t>)</w:t>
      </w:r>
      <w:r w:rsidR="000D5792" w:rsidRPr="00173121">
        <w:rPr>
          <w:rFonts w:asciiTheme="majorHAnsi" w:hAnsiTheme="majorHAnsi" w:cs="Arial"/>
        </w:rPr>
        <w:t xml:space="preserve"> that </w:t>
      </w:r>
      <w:r w:rsidRPr="00173121">
        <w:rPr>
          <w:rFonts w:asciiTheme="majorHAnsi" w:hAnsiTheme="majorHAnsi" w:cs="Arial"/>
        </w:rPr>
        <w:t>consolidate</w:t>
      </w:r>
      <w:r w:rsidR="00852347" w:rsidRPr="00173121">
        <w:rPr>
          <w:rFonts w:asciiTheme="majorHAnsi" w:hAnsiTheme="majorHAnsi" w:cs="Arial"/>
        </w:rPr>
        <w:t>d</w:t>
      </w:r>
      <w:r w:rsidRPr="00173121">
        <w:rPr>
          <w:rFonts w:asciiTheme="majorHAnsi" w:hAnsiTheme="majorHAnsi" w:cs="Arial"/>
        </w:rPr>
        <w:t xml:space="preserve"> and amend</w:t>
      </w:r>
      <w:r w:rsidR="00852347" w:rsidRPr="00173121">
        <w:rPr>
          <w:rFonts w:asciiTheme="majorHAnsi" w:hAnsiTheme="majorHAnsi" w:cs="Arial"/>
        </w:rPr>
        <w:t>ed</w:t>
      </w:r>
      <w:r w:rsidRPr="00173121">
        <w:rPr>
          <w:rFonts w:asciiTheme="majorHAnsi" w:hAnsiTheme="majorHAnsi" w:cs="Arial"/>
        </w:rPr>
        <w:t xml:space="preserve"> three separate homeless assistance programs carried out under title IV of the McKinney-Vento Homeless Assistance Act (42 U.S.C. 11371 et seq.) (McKinney-Vento Act)</w:t>
      </w:r>
      <w:r w:rsidR="000D5792" w:rsidRPr="00173121">
        <w:rPr>
          <w:rFonts w:asciiTheme="majorHAnsi" w:hAnsiTheme="majorHAnsi" w:cs="Arial"/>
        </w:rPr>
        <w:t>.  This consolidation</w:t>
      </w:r>
      <w:r w:rsidRPr="00173121">
        <w:rPr>
          <w:rFonts w:asciiTheme="majorHAnsi" w:hAnsiTheme="majorHAnsi" w:cs="Arial"/>
        </w:rPr>
        <w:t xml:space="preserve"> into a single grant program </w:t>
      </w:r>
      <w:r w:rsidR="000D5792" w:rsidRPr="00173121">
        <w:rPr>
          <w:rFonts w:asciiTheme="majorHAnsi" w:hAnsiTheme="majorHAnsi" w:cs="Arial"/>
        </w:rPr>
        <w:t>was</w:t>
      </w:r>
      <w:r w:rsidRPr="00173121">
        <w:rPr>
          <w:rFonts w:asciiTheme="majorHAnsi" w:hAnsiTheme="majorHAnsi" w:cs="Arial"/>
        </w:rPr>
        <w:t xml:space="preserve"> designed to improve administrative efficiency and enhance response coordination and effectiveness in addressing the needs of homeless persons.  </w:t>
      </w:r>
    </w:p>
    <w:p w14:paraId="222505C7" w14:textId="77777777" w:rsidR="000D5792" w:rsidRPr="00173121" w:rsidRDefault="000D5792" w:rsidP="003367B7">
      <w:pPr>
        <w:rPr>
          <w:rFonts w:asciiTheme="majorHAnsi" w:hAnsiTheme="majorHAnsi" w:cs="Arial"/>
        </w:rPr>
      </w:pPr>
    </w:p>
    <w:p w14:paraId="015B6336" w14:textId="77777777" w:rsidR="00DA61A9" w:rsidRPr="00173121" w:rsidRDefault="000D5792" w:rsidP="003367B7">
      <w:pPr>
        <w:rPr>
          <w:rFonts w:asciiTheme="majorHAnsi" w:hAnsiTheme="majorHAnsi" w:cs="Arial"/>
        </w:rPr>
      </w:pPr>
      <w:r w:rsidRPr="00173121">
        <w:rPr>
          <w:rFonts w:asciiTheme="majorHAnsi" w:hAnsiTheme="majorHAnsi" w:cs="Arial"/>
        </w:rPr>
        <w:t xml:space="preserve">The </w:t>
      </w:r>
      <w:r w:rsidR="00DA61A9" w:rsidRPr="00173121">
        <w:rPr>
          <w:rFonts w:asciiTheme="majorHAnsi" w:hAnsiTheme="majorHAnsi" w:cs="Arial"/>
        </w:rPr>
        <w:t xml:space="preserve">former Emergency Shelter Grant program </w:t>
      </w:r>
      <w:r w:rsidRPr="00173121">
        <w:rPr>
          <w:rFonts w:asciiTheme="majorHAnsi" w:hAnsiTheme="majorHAnsi" w:cs="Arial"/>
        </w:rPr>
        <w:t>was</w:t>
      </w:r>
      <w:r w:rsidR="00DA61A9" w:rsidRPr="00173121">
        <w:rPr>
          <w:rFonts w:asciiTheme="majorHAnsi" w:hAnsiTheme="majorHAnsi" w:cs="Arial"/>
        </w:rPr>
        <w:t xml:space="preserve"> renamed the Emergency Solutions Grant program and revised to broaden existing emergency shelt</w:t>
      </w:r>
      <w:r w:rsidR="00EA35A9" w:rsidRPr="00173121">
        <w:rPr>
          <w:rFonts w:asciiTheme="majorHAnsi" w:hAnsiTheme="majorHAnsi" w:cs="Arial"/>
        </w:rPr>
        <w:t>er and homelessness prevention</w:t>
      </w:r>
      <w:r w:rsidR="00DA61A9" w:rsidRPr="00173121">
        <w:rPr>
          <w:rFonts w:asciiTheme="majorHAnsi" w:hAnsiTheme="majorHAnsi" w:cs="Arial"/>
        </w:rPr>
        <w:t xml:space="preserve"> activities and to add rapid re-hou</w:t>
      </w:r>
      <w:r w:rsidRPr="00173121">
        <w:rPr>
          <w:rFonts w:asciiTheme="majorHAnsi" w:hAnsiTheme="majorHAnsi" w:cs="Arial"/>
        </w:rPr>
        <w:t>sing activities.  The HEARTH ACT also c</w:t>
      </w:r>
      <w:r w:rsidR="00DA61A9" w:rsidRPr="00173121">
        <w:rPr>
          <w:rFonts w:asciiTheme="majorHAnsi" w:hAnsiTheme="majorHAnsi" w:cs="Arial"/>
        </w:rPr>
        <w:t xml:space="preserve">odifies in law and enhances the </w:t>
      </w:r>
      <w:r w:rsidR="007418EB" w:rsidRPr="00173121">
        <w:rPr>
          <w:rFonts w:asciiTheme="majorHAnsi" w:hAnsiTheme="majorHAnsi" w:cs="Arial"/>
        </w:rPr>
        <w:t>St. Joseph County - Region 2a Homeless Planning Council</w:t>
      </w:r>
      <w:r w:rsidR="00DA61A9" w:rsidRPr="00173121">
        <w:rPr>
          <w:rFonts w:asciiTheme="majorHAnsi" w:hAnsiTheme="majorHAnsi" w:cs="Arial"/>
        </w:rPr>
        <w:t xml:space="preserve"> </w:t>
      </w:r>
      <w:r w:rsidRPr="00173121">
        <w:rPr>
          <w:rFonts w:asciiTheme="majorHAnsi" w:hAnsiTheme="majorHAnsi" w:cs="Arial"/>
        </w:rPr>
        <w:t>strategic process and,</w:t>
      </w:r>
      <w:r w:rsidR="00DA61A9" w:rsidRPr="00173121">
        <w:rPr>
          <w:rFonts w:asciiTheme="majorHAnsi" w:hAnsiTheme="majorHAnsi" w:cs="Arial"/>
        </w:rPr>
        <w:t xml:space="preserve"> the coordinated response to addressing the needs of homelessness established administratively by HUD in 1995.  </w:t>
      </w:r>
    </w:p>
    <w:p w14:paraId="29F9BFC6" w14:textId="77777777" w:rsidR="000D5792" w:rsidRPr="00173121" w:rsidRDefault="000D5792" w:rsidP="003367B7">
      <w:pPr>
        <w:rPr>
          <w:rFonts w:asciiTheme="majorHAnsi" w:hAnsiTheme="majorHAnsi" w:cs="Arial"/>
        </w:rPr>
      </w:pPr>
    </w:p>
    <w:p w14:paraId="6D3EC866" w14:textId="77777777" w:rsidR="00DA61A9" w:rsidRPr="00173121" w:rsidRDefault="004C068D" w:rsidP="003367B7">
      <w:pPr>
        <w:rPr>
          <w:rFonts w:asciiTheme="majorHAnsi" w:hAnsiTheme="majorHAnsi" w:cs="Arial"/>
          <w:color w:val="FF0000"/>
        </w:rPr>
      </w:pPr>
      <w:r w:rsidRPr="00173121">
        <w:rPr>
          <w:rFonts w:asciiTheme="majorHAnsi" w:hAnsiTheme="majorHAnsi" w:cs="Arial"/>
        </w:rPr>
        <w:t>The ESG</w:t>
      </w:r>
      <w:r w:rsidR="00DA61A9" w:rsidRPr="00173121">
        <w:rPr>
          <w:rFonts w:asciiTheme="majorHAnsi" w:hAnsiTheme="majorHAnsi" w:cs="Arial"/>
        </w:rPr>
        <w:t xml:space="preserve"> funds will be awarded to </w:t>
      </w:r>
      <w:r w:rsidR="00D1125B" w:rsidRPr="00173121">
        <w:rPr>
          <w:rFonts w:asciiTheme="majorHAnsi" w:hAnsiTheme="majorHAnsi" w:cs="Arial"/>
          <w:color w:val="FF0000"/>
        </w:rPr>
        <w:t>eligible</w:t>
      </w:r>
      <w:r w:rsidR="00D1125B" w:rsidRPr="00173121">
        <w:rPr>
          <w:rFonts w:asciiTheme="majorHAnsi" w:hAnsiTheme="majorHAnsi" w:cs="Arial"/>
        </w:rPr>
        <w:t xml:space="preserve"> </w:t>
      </w:r>
      <w:r w:rsidR="00DA61A9" w:rsidRPr="00173121">
        <w:rPr>
          <w:rFonts w:asciiTheme="majorHAnsi" w:hAnsiTheme="majorHAnsi" w:cs="Arial"/>
        </w:rPr>
        <w:t>community-based, nonprofit organizations providing emergency shelter</w:t>
      </w:r>
      <w:r w:rsidR="000D5792" w:rsidRPr="00173121">
        <w:rPr>
          <w:rFonts w:asciiTheme="majorHAnsi" w:hAnsiTheme="majorHAnsi" w:cs="Arial"/>
        </w:rPr>
        <w:t xml:space="preserve">, </w:t>
      </w:r>
      <w:r w:rsidR="00DA61A9" w:rsidRPr="00173121">
        <w:rPr>
          <w:rFonts w:asciiTheme="majorHAnsi" w:hAnsiTheme="majorHAnsi" w:cs="Arial"/>
        </w:rPr>
        <w:t xml:space="preserve">related services </w:t>
      </w:r>
      <w:r w:rsidR="000D5792" w:rsidRPr="00173121">
        <w:rPr>
          <w:rFonts w:asciiTheme="majorHAnsi" w:hAnsiTheme="majorHAnsi" w:cs="Arial"/>
        </w:rPr>
        <w:t xml:space="preserve">and rapid re-housing </w:t>
      </w:r>
      <w:r w:rsidR="00DA61A9" w:rsidRPr="00173121">
        <w:rPr>
          <w:rFonts w:asciiTheme="majorHAnsi" w:hAnsiTheme="majorHAnsi" w:cs="Arial"/>
        </w:rPr>
        <w:t>to the homeless, on a dollar-for-dollar match in the program comp</w:t>
      </w:r>
      <w:r w:rsidR="0065575E" w:rsidRPr="00173121">
        <w:rPr>
          <w:rFonts w:asciiTheme="majorHAnsi" w:hAnsiTheme="majorHAnsi" w:cs="Arial"/>
        </w:rPr>
        <w:t xml:space="preserve">onent areas </w:t>
      </w:r>
      <w:proofErr w:type="gramStart"/>
      <w:r w:rsidR="0065575E" w:rsidRPr="00173121">
        <w:rPr>
          <w:rFonts w:asciiTheme="majorHAnsi" w:hAnsiTheme="majorHAnsi" w:cs="Arial"/>
        </w:rPr>
        <w:t>of:</w:t>
      </w:r>
      <w:proofErr w:type="gramEnd"/>
      <w:r w:rsidR="0065575E" w:rsidRPr="00173121">
        <w:rPr>
          <w:rFonts w:asciiTheme="majorHAnsi" w:hAnsiTheme="majorHAnsi" w:cs="Arial"/>
        </w:rPr>
        <w:t xml:space="preserve"> </w:t>
      </w:r>
      <w:r w:rsidR="00DA61A9" w:rsidRPr="00173121">
        <w:rPr>
          <w:rFonts w:asciiTheme="majorHAnsi" w:hAnsiTheme="majorHAnsi" w:cs="Arial"/>
        </w:rPr>
        <w:t xml:space="preserve">emergency shelter and rapid re-housing. </w:t>
      </w:r>
    </w:p>
    <w:p w14:paraId="1C9AE29C" w14:textId="77777777" w:rsidR="00DA61A9" w:rsidRPr="00173121" w:rsidRDefault="00DA61A9" w:rsidP="003367B7">
      <w:pPr>
        <w:rPr>
          <w:rFonts w:asciiTheme="majorHAnsi" w:hAnsiTheme="majorHAnsi" w:cs="Arial"/>
        </w:rPr>
      </w:pPr>
    </w:p>
    <w:p w14:paraId="7CF44BF7" w14:textId="77777777" w:rsidR="00852347" w:rsidRPr="00173121" w:rsidRDefault="00DA61A9" w:rsidP="003367B7">
      <w:pPr>
        <w:rPr>
          <w:rFonts w:asciiTheme="majorHAnsi" w:hAnsiTheme="majorHAnsi" w:cs="Arial"/>
        </w:rPr>
      </w:pPr>
      <w:r w:rsidRPr="00173121">
        <w:rPr>
          <w:rFonts w:asciiTheme="majorHAnsi" w:hAnsiTheme="majorHAnsi" w:cs="Arial"/>
        </w:rPr>
        <w:t xml:space="preserve">It </w:t>
      </w:r>
      <w:r w:rsidR="00852347" w:rsidRPr="00173121">
        <w:rPr>
          <w:rFonts w:asciiTheme="majorHAnsi" w:hAnsiTheme="majorHAnsi" w:cs="Arial"/>
        </w:rPr>
        <w:t xml:space="preserve">continues to be </w:t>
      </w:r>
      <w:r w:rsidRPr="00173121">
        <w:rPr>
          <w:rFonts w:asciiTheme="majorHAnsi" w:hAnsiTheme="majorHAnsi" w:cs="Arial"/>
        </w:rPr>
        <w:t xml:space="preserve">a priority of the U.S. Department of Housing and Urban Development (HUD) and the City of South Bend to work </w:t>
      </w:r>
      <w:r w:rsidR="001D6B7F" w:rsidRPr="00173121">
        <w:rPr>
          <w:rFonts w:asciiTheme="majorHAnsi" w:hAnsiTheme="majorHAnsi" w:cs="Arial"/>
        </w:rPr>
        <w:t xml:space="preserve">with the BOS (Balance of State Continuum) and the </w:t>
      </w:r>
      <w:r w:rsidR="007418EB" w:rsidRPr="00173121">
        <w:rPr>
          <w:rFonts w:asciiTheme="majorHAnsi" w:hAnsiTheme="majorHAnsi" w:cs="Arial"/>
        </w:rPr>
        <w:t>St. Joseph County - Region 2a Homeless Planning Council</w:t>
      </w:r>
      <w:r w:rsidRPr="00173121">
        <w:rPr>
          <w:rFonts w:asciiTheme="majorHAnsi" w:hAnsiTheme="majorHAnsi" w:cs="Arial"/>
        </w:rPr>
        <w:t xml:space="preserve"> to assist homeless individuals and families </w:t>
      </w:r>
      <w:r w:rsidR="001D6B7F" w:rsidRPr="00173121">
        <w:rPr>
          <w:rFonts w:asciiTheme="majorHAnsi" w:hAnsiTheme="majorHAnsi" w:cs="Arial"/>
        </w:rPr>
        <w:t xml:space="preserve">as efficiently as possible </w:t>
      </w:r>
      <w:r w:rsidRPr="00173121">
        <w:rPr>
          <w:rFonts w:asciiTheme="majorHAnsi" w:hAnsiTheme="majorHAnsi" w:cs="Arial"/>
        </w:rPr>
        <w:t>to obtain a decent living environment</w:t>
      </w:r>
      <w:r w:rsidR="000D5792" w:rsidRPr="00173121">
        <w:rPr>
          <w:rFonts w:asciiTheme="majorHAnsi" w:hAnsiTheme="majorHAnsi" w:cs="Arial"/>
        </w:rPr>
        <w:t>.</w:t>
      </w:r>
      <w:r w:rsidRPr="00173121">
        <w:rPr>
          <w:rFonts w:asciiTheme="majorHAnsi" w:hAnsiTheme="majorHAnsi" w:cs="Arial"/>
        </w:rPr>
        <w:t xml:space="preserve">  </w:t>
      </w:r>
      <w:r w:rsidR="00852347" w:rsidRPr="00173121">
        <w:rPr>
          <w:rFonts w:asciiTheme="majorHAnsi" w:hAnsiTheme="majorHAnsi" w:cs="Arial"/>
        </w:rPr>
        <w:t>To that end HUD and the city supported the merger of the Region 2-A planning C</w:t>
      </w:r>
      <w:r w:rsidR="00C265E1" w:rsidRPr="00173121">
        <w:rPr>
          <w:rFonts w:asciiTheme="majorHAnsi" w:hAnsiTheme="majorHAnsi" w:cs="Arial"/>
        </w:rPr>
        <w:t>ou</w:t>
      </w:r>
      <w:r w:rsidR="00852347" w:rsidRPr="00173121">
        <w:rPr>
          <w:rFonts w:asciiTheme="majorHAnsi" w:hAnsiTheme="majorHAnsi" w:cs="Arial"/>
        </w:rPr>
        <w:t>ncil and with the BOS in late 2017.</w:t>
      </w:r>
    </w:p>
    <w:p w14:paraId="43134601" w14:textId="77777777" w:rsidR="00852347" w:rsidRPr="00173121" w:rsidRDefault="00852347" w:rsidP="003367B7">
      <w:pPr>
        <w:rPr>
          <w:rFonts w:asciiTheme="majorHAnsi" w:hAnsiTheme="majorHAnsi" w:cs="Arial"/>
        </w:rPr>
      </w:pPr>
    </w:p>
    <w:p w14:paraId="55717731" w14:textId="77777777" w:rsidR="00DA61A9" w:rsidRPr="007F3444" w:rsidRDefault="00DA61A9" w:rsidP="003367B7">
      <w:pPr>
        <w:rPr>
          <w:rFonts w:asciiTheme="majorHAnsi" w:hAnsiTheme="majorHAnsi" w:cs="Arial"/>
        </w:rPr>
      </w:pPr>
      <w:r w:rsidRPr="00173121">
        <w:rPr>
          <w:rFonts w:asciiTheme="majorHAnsi" w:hAnsiTheme="majorHAnsi" w:cs="Arial"/>
        </w:rPr>
        <w:t xml:space="preserve">The </w:t>
      </w:r>
      <w:r w:rsidR="00C74628" w:rsidRPr="00173121">
        <w:rPr>
          <w:rFonts w:asciiTheme="majorHAnsi" w:hAnsiTheme="majorHAnsi" w:cs="Arial"/>
        </w:rPr>
        <w:t>Department of Community Investment</w:t>
      </w:r>
      <w:r w:rsidRPr="00173121">
        <w:rPr>
          <w:rFonts w:asciiTheme="majorHAnsi" w:hAnsiTheme="majorHAnsi" w:cs="Arial"/>
        </w:rPr>
        <w:t xml:space="preserve"> </w:t>
      </w:r>
      <w:r w:rsidR="00C265E1" w:rsidRPr="00173121">
        <w:rPr>
          <w:rFonts w:asciiTheme="majorHAnsi" w:hAnsiTheme="majorHAnsi" w:cs="Arial"/>
        </w:rPr>
        <w:t xml:space="preserve">will continue to work with the BOS/Planning Council to align as appropriate for South Bend, policies, </w:t>
      </w:r>
      <w:proofErr w:type="gramStart"/>
      <w:r w:rsidR="00C265E1" w:rsidRPr="00173121">
        <w:rPr>
          <w:rFonts w:asciiTheme="majorHAnsi" w:hAnsiTheme="majorHAnsi" w:cs="Arial"/>
        </w:rPr>
        <w:t>procedures</w:t>
      </w:r>
      <w:proofErr w:type="gramEnd"/>
      <w:r w:rsidR="00C265E1" w:rsidRPr="00173121">
        <w:rPr>
          <w:rFonts w:asciiTheme="majorHAnsi" w:hAnsiTheme="majorHAnsi" w:cs="Arial"/>
        </w:rPr>
        <w:t xml:space="preserve"> and performance standards relative to ESGH funding</w:t>
      </w:r>
      <w:r w:rsidRPr="00173121">
        <w:rPr>
          <w:rFonts w:asciiTheme="majorHAnsi" w:hAnsiTheme="majorHAnsi" w:cs="Arial"/>
        </w:rPr>
        <w:t xml:space="preserve"> to provide shelter</w:t>
      </w:r>
      <w:r w:rsidR="001D6B7F" w:rsidRPr="00173121">
        <w:rPr>
          <w:rFonts w:asciiTheme="majorHAnsi" w:hAnsiTheme="majorHAnsi" w:cs="Arial"/>
        </w:rPr>
        <w:t>,</w:t>
      </w:r>
      <w:r w:rsidRPr="00173121">
        <w:rPr>
          <w:rFonts w:asciiTheme="majorHAnsi" w:hAnsiTheme="majorHAnsi" w:cs="Arial"/>
        </w:rPr>
        <w:t xml:space="preserve"> supportive services </w:t>
      </w:r>
      <w:r w:rsidR="001D6B7F" w:rsidRPr="00173121">
        <w:rPr>
          <w:rFonts w:asciiTheme="majorHAnsi" w:hAnsiTheme="majorHAnsi" w:cs="Arial"/>
        </w:rPr>
        <w:t xml:space="preserve">and rapid re-housing </w:t>
      </w:r>
      <w:r w:rsidRPr="00173121">
        <w:rPr>
          <w:rFonts w:asciiTheme="majorHAnsi" w:hAnsiTheme="majorHAnsi" w:cs="Arial"/>
        </w:rPr>
        <w:t>for the homeless.</w:t>
      </w:r>
      <w:r w:rsidR="00C265E1">
        <w:rPr>
          <w:rFonts w:asciiTheme="majorHAnsi" w:hAnsiTheme="majorHAnsi" w:cs="Arial"/>
        </w:rPr>
        <w:t xml:space="preserve">  </w:t>
      </w:r>
    </w:p>
    <w:p w14:paraId="7CF6830A" w14:textId="77777777" w:rsidR="00DA61A9" w:rsidRPr="007F3444" w:rsidRDefault="00DA61A9" w:rsidP="003367B7">
      <w:pPr>
        <w:rPr>
          <w:rFonts w:asciiTheme="majorHAnsi" w:hAnsiTheme="majorHAnsi" w:cs="Arial"/>
        </w:rPr>
      </w:pPr>
    </w:p>
    <w:p w14:paraId="180E1A96" w14:textId="77777777" w:rsidR="002B1901" w:rsidRDefault="002B1901" w:rsidP="003367B7">
      <w:pPr>
        <w:rPr>
          <w:rFonts w:asciiTheme="majorHAnsi" w:hAnsiTheme="majorHAnsi" w:cs="Arial"/>
          <w:b/>
          <w:u w:val="single"/>
        </w:rPr>
      </w:pPr>
      <w:r>
        <w:rPr>
          <w:rFonts w:asciiTheme="majorHAnsi" w:hAnsiTheme="majorHAnsi" w:cs="Arial"/>
          <w:b/>
          <w:u w:val="single"/>
        </w:rPr>
        <w:br w:type="page"/>
      </w:r>
    </w:p>
    <w:p w14:paraId="701E9B05" w14:textId="77777777" w:rsidR="002B1901" w:rsidRPr="002B1901" w:rsidRDefault="002B1901" w:rsidP="003367B7">
      <w:pPr>
        <w:rPr>
          <w:rFonts w:asciiTheme="majorHAnsi" w:hAnsiTheme="majorHAnsi" w:cs="Arial"/>
          <w:sz w:val="36"/>
          <w:szCs w:val="36"/>
        </w:rPr>
      </w:pPr>
      <w:r w:rsidRPr="002B1901">
        <w:rPr>
          <w:rFonts w:asciiTheme="majorHAnsi" w:hAnsiTheme="majorHAnsi" w:cs="Arial"/>
          <w:sz w:val="36"/>
          <w:szCs w:val="36"/>
          <w:u w:val="single"/>
        </w:rPr>
        <w:lastRenderedPageBreak/>
        <w:t>PRIORITIES</w:t>
      </w:r>
      <w:r w:rsidR="00DA61A9" w:rsidRPr="002B1901">
        <w:rPr>
          <w:rFonts w:asciiTheme="majorHAnsi" w:hAnsiTheme="majorHAnsi" w:cs="Arial"/>
          <w:sz w:val="36"/>
          <w:szCs w:val="36"/>
          <w:u w:val="single"/>
        </w:rPr>
        <w:t xml:space="preserve"> </w:t>
      </w:r>
      <w:r w:rsidR="00DA61A9" w:rsidRPr="002B1901">
        <w:rPr>
          <w:rFonts w:asciiTheme="majorHAnsi" w:hAnsiTheme="majorHAnsi" w:cs="Arial"/>
          <w:sz w:val="36"/>
          <w:szCs w:val="36"/>
        </w:rPr>
        <w:t xml:space="preserve"> </w:t>
      </w:r>
    </w:p>
    <w:p w14:paraId="612E074D" w14:textId="77777777" w:rsidR="002B1901" w:rsidRDefault="002B1901" w:rsidP="003367B7">
      <w:pPr>
        <w:rPr>
          <w:rFonts w:asciiTheme="majorHAnsi" w:hAnsiTheme="majorHAnsi" w:cs="Arial"/>
          <w:b/>
        </w:rPr>
      </w:pPr>
    </w:p>
    <w:p w14:paraId="3DDAF1CF" w14:textId="77777777" w:rsidR="00DA61A9" w:rsidRPr="007F3444" w:rsidRDefault="00DA61A9" w:rsidP="003367B7">
      <w:pPr>
        <w:rPr>
          <w:rFonts w:asciiTheme="majorHAnsi" w:hAnsiTheme="majorHAnsi" w:cs="Arial"/>
        </w:rPr>
      </w:pPr>
      <w:r w:rsidRPr="007F3444">
        <w:rPr>
          <w:rFonts w:asciiTheme="majorHAnsi" w:hAnsiTheme="majorHAnsi" w:cs="Arial"/>
        </w:rPr>
        <w:t>The purpose of the Emergency Solutions Grant (ESG) Program is to:</w:t>
      </w:r>
    </w:p>
    <w:p w14:paraId="137B6E10" w14:textId="77777777" w:rsidR="00DA61A9" w:rsidRPr="007F3444" w:rsidRDefault="00DA61A9" w:rsidP="003367B7">
      <w:pPr>
        <w:rPr>
          <w:rFonts w:asciiTheme="majorHAnsi" w:hAnsiTheme="majorHAnsi" w:cs="Arial"/>
        </w:rPr>
      </w:pPr>
    </w:p>
    <w:p w14:paraId="013A29D1"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 xml:space="preserve">Broaden existing emergency shelter and homelessness prevention </w:t>
      </w:r>
      <w:proofErr w:type="gramStart"/>
      <w:r w:rsidRPr="007F3444">
        <w:rPr>
          <w:rFonts w:asciiTheme="majorHAnsi" w:hAnsiTheme="majorHAnsi" w:cs="Arial"/>
        </w:rPr>
        <w:t>activities;</w:t>
      </w:r>
      <w:proofErr w:type="gramEnd"/>
    </w:p>
    <w:p w14:paraId="2F62EDC6" w14:textId="77777777" w:rsidR="00DA61A9" w:rsidRPr="007F3444" w:rsidRDefault="00EA35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Emphasize Rapid Re-</w:t>
      </w:r>
      <w:proofErr w:type="gramStart"/>
      <w:r w:rsidRPr="007F3444">
        <w:rPr>
          <w:rFonts w:asciiTheme="majorHAnsi" w:hAnsiTheme="majorHAnsi" w:cs="Arial"/>
        </w:rPr>
        <w:t>Housing;</w:t>
      </w:r>
      <w:proofErr w:type="gramEnd"/>
    </w:p>
    <w:p w14:paraId="01489D47"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Help people quickly regain stab</w:t>
      </w:r>
      <w:r w:rsidR="005A49A1">
        <w:rPr>
          <w:rFonts w:asciiTheme="majorHAnsi" w:hAnsiTheme="majorHAnsi" w:cs="Arial"/>
          <w:noProof/>
          <w:sz w:val="36"/>
          <w:szCs w:val="36"/>
        </w:rPr>
        <mc:AlternateContent>
          <mc:Choice Requires="wps">
            <w:drawing>
              <wp:anchor distT="0" distB="0" distL="114300" distR="114300" simplePos="0" relativeHeight="251648512" behindDoc="0" locked="0" layoutInCell="1" allowOverlap="1" wp14:anchorId="5CE4039A" wp14:editId="326B1C17">
                <wp:simplePos x="0" y="0"/>
                <wp:positionH relativeFrom="column">
                  <wp:posOffset>-274320</wp:posOffset>
                </wp:positionH>
                <wp:positionV relativeFrom="topMargin">
                  <wp:posOffset>640080</wp:posOffset>
                </wp:positionV>
                <wp:extent cx="6400800" cy="265176"/>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78B6B297"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039A" id="Text Box 10" o:spid="_x0000_s1035" type="#_x0000_t202" style="position:absolute;left:0;text-align:left;margin-left:-21.6pt;margin-top:50.4pt;width:7in;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" fillcolor="#31859c" stroked="f" strokeweight=".5pt">
                <v:textbox>
                  <w:txbxContent>
                    <w:p w14:paraId="78B6B297" w14:textId="77777777" w:rsidR="00DD4F80" w:rsidRDefault="00DD4F80" w:rsidP="005A49A1"/>
                  </w:txbxContent>
                </v:textbox>
                <w10:wrap anchory="margin"/>
              </v:shape>
            </w:pict>
          </mc:Fallback>
        </mc:AlternateContent>
      </w:r>
      <w:r w:rsidRPr="007F3444">
        <w:rPr>
          <w:rFonts w:asciiTheme="majorHAnsi" w:hAnsiTheme="majorHAnsi" w:cs="Arial"/>
        </w:rPr>
        <w:t xml:space="preserve">ility in permanent housing after experiencing a housing crisis and/or </w:t>
      </w:r>
      <w:proofErr w:type="gramStart"/>
      <w:r w:rsidRPr="007F3444">
        <w:rPr>
          <w:rFonts w:asciiTheme="majorHAnsi" w:hAnsiTheme="majorHAnsi" w:cs="Arial"/>
        </w:rPr>
        <w:t>homelessness;</w:t>
      </w:r>
      <w:proofErr w:type="gramEnd"/>
    </w:p>
    <w:p w14:paraId="59C64B53"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 xml:space="preserve">Enhance alignment of ESG regulations with </w:t>
      </w:r>
      <w:r w:rsidR="000D5792">
        <w:rPr>
          <w:rFonts w:asciiTheme="majorHAnsi" w:hAnsiTheme="majorHAnsi" w:cs="Arial"/>
        </w:rPr>
        <w:t xml:space="preserve">the </w:t>
      </w:r>
      <w:r w:rsidR="001D6B7F" w:rsidRPr="00327CB9">
        <w:rPr>
          <w:rFonts w:asciiTheme="majorHAnsi" w:hAnsiTheme="majorHAnsi" w:cs="Arial"/>
        </w:rPr>
        <w:t>BOS (Balance of State Continuum)</w:t>
      </w:r>
      <w:r w:rsidR="00D351A9">
        <w:rPr>
          <w:rFonts w:asciiTheme="majorHAnsi" w:hAnsiTheme="majorHAnsi" w:cs="Arial"/>
        </w:rPr>
        <w:t xml:space="preserve"> </w:t>
      </w:r>
      <w:r w:rsidR="000D5792">
        <w:rPr>
          <w:rFonts w:asciiTheme="majorHAnsi" w:hAnsiTheme="majorHAnsi" w:cs="Arial"/>
        </w:rPr>
        <w:t xml:space="preserve">as well as </w:t>
      </w:r>
      <w:r w:rsidRPr="007F3444">
        <w:rPr>
          <w:rFonts w:asciiTheme="majorHAnsi" w:hAnsiTheme="majorHAnsi" w:cs="Arial"/>
        </w:rPr>
        <w:t>other HUD pro</w:t>
      </w:r>
      <w:r w:rsidR="00EA35A9" w:rsidRPr="007F3444">
        <w:rPr>
          <w:rFonts w:asciiTheme="majorHAnsi" w:hAnsiTheme="majorHAnsi" w:cs="Arial"/>
        </w:rPr>
        <w:t>grams – including CDBG and HOME; and,</w:t>
      </w:r>
    </w:p>
    <w:p w14:paraId="27449CE3"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Support more coordinated and effective data collection, performance measurement, and program evaluation.</w:t>
      </w:r>
    </w:p>
    <w:p w14:paraId="0E43831D" w14:textId="77777777" w:rsidR="00DA61A9" w:rsidRDefault="00DA61A9" w:rsidP="003367B7">
      <w:pPr>
        <w:rPr>
          <w:rFonts w:asciiTheme="majorHAnsi" w:hAnsiTheme="majorHAnsi" w:cs="Arial"/>
          <w:b/>
          <w:u w:val="single"/>
        </w:rPr>
      </w:pPr>
    </w:p>
    <w:p w14:paraId="4F09B06C" w14:textId="77777777" w:rsidR="00922AE3" w:rsidRPr="007F3444" w:rsidRDefault="00922AE3" w:rsidP="003367B7">
      <w:pPr>
        <w:rPr>
          <w:rFonts w:asciiTheme="majorHAnsi" w:hAnsiTheme="majorHAnsi" w:cs="Arial"/>
          <w:b/>
          <w:u w:val="single"/>
        </w:rPr>
      </w:pPr>
    </w:p>
    <w:p w14:paraId="41C2049D"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t>ESG SPECIFIC OBJECTIVES</w:t>
      </w:r>
    </w:p>
    <w:p w14:paraId="4B37CBA8" w14:textId="77777777" w:rsidR="00922AE3" w:rsidRDefault="00922AE3" w:rsidP="003367B7">
      <w:pPr>
        <w:rPr>
          <w:rFonts w:asciiTheme="majorHAnsi" w:hAnsiTheme="majorHAnsi" w:cs="Arial"/>
        </w:rPr>
      </w:pPr>
    </w:p>
    <w:p w14:paraId="368CD6F4" w14:textId="77777777" w:rsidR="00DA61A9" w:rsidRDefault="00DA61A9" w:rsidP="003367B7">
      <w:pPr>
        <w:rPr>
          <w:rFonts w:asciiTheme="majorHAnsi" w:hAnsiTheme="majorHAnsi" w:cs="Arial"/>
        </w:rPr>
      </w:pPr>
      <w:r w:rsidRPr="007F3444">
        <w:rPr>
          <w:rFonts w:asciiTheme="majorHAnsi" w:hAnsiTheme="majorHAnsi" w:cs="Arial"/>
        </w:rPr>
        <w:t xml:space="preserve">To </w:t>
      </w:r>
      <w:r w:rsidR="00C74628" w:rsidRPr="007F3444">
        <w:rPr>
          <w:rFonts w:asciiTheme="majorHAnsi" w:hAnsiTheme="majorHAnsi" w:cs="Arial"/>
        </w:rPr>
        <w:t>help</w:t>
      </w:r>
      <w:r w:rsidRPr="007F3444">
        <w:rPr>
          <w:rFonts w:asciiTheme="majorHAnsi" w:hAnsiTheme="majorHAnsi" w:cs="Arial"/>
        </w:rPr>
        <w:t xml:space="preserve"> nonprofit organizations </w:t>
      </w:r>
      <w:proofErr w:type="gramStart"/>
      <w:r w:rsidRPr="007F3444">
        <w:rPr>
          <w:rFonts w:asciiTheme="majorHAnsi" w:hAnsiTheme="majorHAnsi" w:cs="Arial"/>
        </w:rPr>
        <w:t>provide assistance to</w:t>
      </w:r>
      <w:proofErr w:type="gramEnd"/>
      <w:r w:rsidRPr="007F3444">
        <w:rPr>
          <w:rFonts w:asciiTheme="majorHAnsi" w:hAnsiTheme="majorHAnsi" w:cs="Arial"/>
        </w:rPr>
        <w:t xml:space="preserve"> homeless individuals and families through grant awards for:</w:t>
      </w:r>
    </w:p>
    <w:p w14:paraId="541F3032" w14:textId="77777777" w:rsidR="00F0434E" w:rsidRPr="007F3444" w:rsidRDefault="00F0434E" w:rsidP="003367B7">
      <w:pPr>
        <w:rPr>
          <w:rFonts w:asciiTheme="majorHAnsi" w:hAnsiTheme="majorHAnsi" w:cs="Arial"/>
        </w:rPr>
      </w:pPr>
    </w:p>
    <w:p w14:paraId="4B88DB09" w14:textId="77777777" w:rsidR="00F0434E" w:rsidRPr="00F0434E" w:rsidRDefault="009D22EE" w:rsidP="003367B7">
      <w:pPr>
        <w:numPr>
          <w:ilvl w:val="0"/>
          <w:numId w:val="2"/>
        </w:numPr>
        <w:tabs>
          <w:tab w:val="clear" w:pos="720"/>
        </w:tabs>
        <w:ind w:left="360"/>
        <w:rPr>
          <w:rFonts w:asciiTheme="majorHAnsi" w:hAnsiTheme="majorHAnsi" w:cs="Arial"/>
        </w:rPr>
      </w:pPr>
      <w:r w:rsidRPr="00F0434E">
        <w:rPr>
          <w:rFonts w:asciiTheme="majorHAnsi" w:hAnsiTheme="majorHAnsi" w:cs="Arial"/>
        </w:rPr>
        <w:t>The p</w:t>
      </w:r>
      <w:r w:rsidR="00DA61A9" w:rsidRPr="00F0434E">
        <w:rPr>
          <w:rFonts w:asciiTheme="majorHAnsi" w:hAnsiTheme="majorHAnsi" w:cs="Arial"/>
        </w:rPr>
        <w:t xml:space="preserve">ayment of certain operating and social service expenses in connection with emergency shelter </w:t>
      </w:r>
      <w:r w:rsidR="00C265E1" w:rsidRPr="00F0434E">
        <w:rPr>
          <w:rFonts w:asciiTheme="majorHAnsi" w:hAnsiTheme="majorHAnsi" w:cs="Arial"/>
        </w:rPr>
        <w:t xml:space="preserve">and essential services </w:t>
      </w:r>
      <w:r w:rsidR="00DA61A9" w:rsidRPr="00F0434E">
        <w:rPr>
          <w:rFonts w:asciiTheme="majorHAnsi" w:hAnsiTheme="majorHAnsi" w:cs="Arial"/>
        </w:rPr>
        <w:t xml:space="preserve">for the homeless; </w:t>
      </w:r>
      <w:r w:rsidR="00F0434E" w:rsidRPr="00F0434E">
        <w:rPr>
          <w:rFonts w:asciiTheme="majorHAnsi" w:hAnsiTheme="majorHAnsi" w:cs="Arial"/>
        </w:rPr>
        <w:t>and,</w:t>
      </w:r>
    </w:p>
    <w:p w14:paraId="5C47BF2F" w14:textId="77777777" w:rsidR="00C265E1" w:rsidRPr="00F0434E" w:rsidRDefault="00C265E1" w:rsidP="003367B7">
      <w:pPr>
        <w:numPr>
          <w:ilvl w:val="0"/>
          <w:numId w:val="2"/>
        </w:numPr>
        <w:tabs>
          <w:tab w:val="clear" w:pos="720"/>
        </w:tabs>
        <w:ind w:left="360"/>
        <w:rPr>
          <w:rFonts w:asciiTheme="majorHAnsi" w:hAnsiTheme="majorHAnsi" w:cs="Arial"/>
        </w:rPr>
      </w:pPr>
      <w:r w:rsidRPr="00F0434E">
        <w:rPr>
          <w:rFonts w:asciiTheme="majorHAnsi" w:hAnsiTheme="majorHAnsi" w:cs="Arial"/>
        </w:rPr>
        <w:t xml:space="preserve">Housing relocation and stabilization services and, short and/or </w:t>
      </w:r>
      <w:proofErr w:type="gramStart"/>
      <w:r w:rsidRPr="00F0434E">
        <w:rPr>
          <w:rFonts w:asciiTheme="majorHAnsi" w:hAnsiTheme="majorHAnsi" w:cs="Arial"/>
        </w:rPr>
        <w:t>medium term</w:t>
      </w:r>
      <w:proofErr w:type="gramEnd"/>
      <w:r w:rsidRPr="00F0434E">
        <w:rPr>
          <w:rFonts w:asciiTheme="majorHAnsi" w:hAnsiTheme="majorHAnsi" w:cs="Arial"/>
        </w:rPr>
        <w:t xml:space="preserve"> rental assistance as necessary to help a homeless individual or family move as quickly as possible into permanent housing. </w:t>
      </w:r>
    </w:p>
    <w:p w14:paraId="477E62E3" w14:textId="77777777" w:rsidR="00C265E1" w:rsidRDefault="00C265E1" w:rsidP="003367B7">
      <w:pPr>
        <w:rPr>
          <w:rFonts w:asciiTheme="majorHAnsi" w:hAnsiTheme="majorHAnsi" w:cs="Arial"/>
        </w:rPr>
      </w:pPr>
    </w:p>
    <w:p w14:paraId="56A47F1F" w14:textId="77777777" w:rsidR="00C265E1" w:rsidRDefault="00C265E1" w:rsidP="003367B7">
      <w:pPr>
        <w:rPr>
          <w:rFonts w:asciiTheme="majorHAnsi" w:hAnsiTheme="majorHAnsi" w:cs="Arial"/>
        </w:rPr>
      </w:pPr>
    </w:p>
    <w:p w14:paraId="7FADAE3C" w14:textId="77777777" w:rsidR="00C265E1" w:rsidRPr="002D3A62" w:rsidRDefault="00D351A9" w:rsidP="003367B7">
      <w:pPr>
        <w:rPr>
          <w:rFonts w:asciiTheme="majorHAnsi" w:hAnsiTheme="majorHAnsi" w:cs="Arial"/>
          <w:sz w:val="36"/>
          <w:szCs w:val="36"/>
          <w:u w:val="single"/>
        </w:rPr>
      </w:pPr>
      <w:r w:rsidRPr="002D3A62">
        <w:rPr>
          <w:rFonts w:asciiTheme="majorHAnsi" w:hAnsiTheme="majorHAnsi" w:cs="Arial"/>
          <w:sz w:val="36"/>
          <w:szCs w:val="36"/>
          <w:u w:val="single"/>
        </w:rPr>
        <w:t>PROPOSED ACTIVITIES AND OVERALL BUDGET</w:t>
      </w:r>
    </w:p>
    <w:p w14:paraId="45023C2B" w14:textId="77777777" w:rsidR="00D351A9" w:rsidRDefault="00D351A9" w:rsidP="003367B7">
      <w:pPr>
        <w:rPr>
          <w:rFonts w:asciiTheme="majorHAnsi" w:hAnsiTheme="majorHAnsi" w:cs="Arial"/>
        </w:rPr>
      </w:pPr>
    </w:p>
    <w:p w14:paraId="01CB0794" w14:textId="4685685B" w:rsidR="00DA61A9" w:rsidRPr="007F3444" w:rsidRDefault="002D3A62" w:rsidP="003367B7">
      <w:pPr>
        <w:autoSpaceDE w:val="0"/>
        <w:autoSpaceDN w:val="0"/>
        <w:adjustRightInd w:val="0"/>
        <w:spacing w:after="36" w:line="276" w:lineRule="auto"/>
        <w:rPr>
          <w:rFonts w:asciiTheme="majorHAnsi" w:hAnsiTheme="majorHAnsi" w:cs="Arial"/>
          <w:b/>
          <w:u w:val="single"/>
        </w:rPr>
      </w:pPr>
      <w:r w:rsidRPr="002D3A62">
        <w:rPr>
          <w:rFonts w:asciiTheme="majorHAnsi" w:eastAsia="Calibri" w:hAnsiTheme="majorHAnsi" w:cs="Arial"/>
          <w:color w:val="000000"/>
        </w:rPr>
        <w:t xml:space="preserve">The St. Joseph County </w:t>
      </w:r>
      <w:r w:rsidR="00513585">
        <w:rPr>
          <w:rFonts w:asciiTheme="majorHAnsi" w:eastAsia="Calibri" w:hAnsiTheme="majorHAnsi" w:cs="Arial"/>
          <w:color w:val="000000"/>
        </w:rPr>
        <w:t>202</w:t>
      </w:r>
      <w:r w:rsidR="00EE3D22">
        <w:rPr>
          <w:rFonts w:asciiTheme="majorHAnsi" w:eastAsia="Calibri" w:hAnsiTheme="majorHAnsi" w:cs="Arial"/>
          <w:color w:val="000000"/>
        </w:rPr>
        <w:t>0</w:t>
      </w:r>
      <w:r w:rsidR="00D0668C">
        <w:rPr>
          <w:rFonts w:asciiTheme="majorHAnsi" w:eastAsia="Calibri" w:hAnsiTheme="majorHAnsi" w:cs="Arial"/>
          <w:color w:val="000000"/>
        </w:rPr>
        <w:t xml:space="preserve">-2024 </w:t>
      </w:r>
      <w:r w:rsidRPr="002D3A62">
        <w:rPr>
          <w:rFonts w:asciiTheme="majorHAnsi" w:eastAsia="Calibri" w:hAnsiTheme="majorHAnsi" w:cs="Arial"/>
          <w:color w:val="000000"/>
        </w:rPr>
        <w:t xml:space="preserve">HCD Plan states the St. Joseph County Continuum of Care </w:t>
      </w:r>
      <w:r w:rsidR="00762F4E">
        <w:rPr>
          <w:rFonts w:asciiTheme="majorHAnsi" w:eastAsia="Calibri" w:hAnsiTheme="majorHAnsi" w:cs="Arial"/>
          <w:color w:val="000000"/>
        </w:rPr>
        <w:t xml:space="preserve">(now the RPC) </w:t>
      </w:r>
      <w:r w:rsidRPr="002D3A62">
        <w:rPr>
          <w:rFonts w:asciiTheme="majorHAnsi" w:eastAsia="Calibri" w:hAnsiTheme="majorHAnsi" w:cs="Arial"/>
          <w:color w:val="000000"/>
        </w:rPr>
        <w:t>has established and works towards the following objectives: (1) continue to support the work of existing shelters to address those individuals that cannot immediately be assisted; (2) Increase the percentage of homeless persons staying in permanent housing over 6 months; (3) Increase the percentage of homeless persons moving from transitional housing to permanent housing.  Towards that end</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the </w:t>
      </w:r>
      <w:r w:rsidR="00762F4E">
        <w:rPr>
          <w:rFonts w:asciiTheme="majorHAnsi" w:eastAsia="Calibri" w:hAnsiTheme="majorHAnsi" w:cs="Arial"/>
          <w:color w:val="000000"/>
        </w:rPr>
        <w:t>RPC</w:t>
      </w:r>
      <w:r w:rsidRPr="002D3A62">
        <w:rPr>
          <w:rFonts w:asciiTheme="majorHAnsi" w:eastAsia="Calibri" w:hAnsiTheme="majorHAnsi" w:cs="Arial"/>
          <w:color w:val="000000"/>
        </w:rPr>
        <w:t xml:space="preserve"> and the City agreed that the maximum allowed for shelter operations </w:t>
      </w:r>
      <w:r w:rsidR="00762F4E">
        <w:rPr>
          <w:rFonts w:asciiTheme="majorHAnsi" w:eastAsia="Calibri" w:hAnsiTheme="majorHAnsi" w:cs="Arial"/>
          <w:color w:val="000000"/>
        </w:rPr>
        <w:t>is</w:t>
      </w:r>
      <w:r w:rsidRPr="002D3A62">
        <w:rPr>
          <w:rFonts w:asciiTheme="majorHAnsi" w:eastAsia="Calibri" w:hAnsiTheme="majorHAnsi" w:cs="Arial"/>
          <w:color w:val="000000"/>
        </w:rPr>
        <w:t xml:space="preserve"> 60% of the total available be allocated for the payment of certain operating and social service expenses in connection with emergency shelter for the homeless; </w:t>
      </w:r>
      <w:r w:rsidR="00762F4E">
        <w:rPr>
          <w:rFonts w:asciiTheme="majorHAnsi" w:eastAsia="Calibri" w:hAnsiTheme="majorHAnsi" w:cs="Arial"/>
          <w:color w:val="000000"/>
        </w:rPr>
        <w:t>t</w:t>
      </w:r>
      <w:r w:rsidRPr="002D3A62">
        <w:rPr>
          <w:rFonts w:asciiTheme="majorHAnsi" w:eastAsia="Calibri" w:hAnsiTheme="majorHAnsi" w:cs="Arial"/>
          <w:color w:val="000000"/>
        </w:rPr>
        <w:t>he balance is to be split between admin</w:t>
      </w:r>
      <w:r w:rsidR="00762F4E">
        <w:rPr>
          <w:rFonts w:asciiTheme="majorHAnsi" w:eastAsia="Calibri" w:hAnsiTheme="majorHAnsi" w:cs="Arial"/>
          <w:color w:val="000000"/>
        </w:rPr>
        <w:t>istrative</w:t>
      </w:r>
      <w:r w:rsidRPr="002D3A62">
        <w:rPr>
          <w:rFonts w:asciiTheme="majorHAnsi" w:eastAsia="Calibri" w:hAnsiTheme="majorHAnsi" w:cs="Arial"/>
          <w:color w:val="000000"/>
        </w:rPr>
        <w:t xml:space="preserve"> costs </w:t>
      </w:r>
      <w:r w:rsidR="00762F4E">
        <w:rPr>
          <w:rFonts w:asciiTheme="majorHAnsi" w:eastAsia="Calibri" w:hAnsiTheme="majorHAnsi" w:cs="Arial"/>
          <w:color w:val="000000"/>
        </w:rPr>
        <w:t>(</w:t>
      </w:r>
      <w:r w:rsidRPr="002D3A62">
        <w:rPr>
          <w:rFonts w:asciiTheme="majorHAnsi" w:eastAsia="Calibri" w:hAnsiTheme="majorHAnsi" w:cs="Arial"/>
          <w:color w:val="000000"/>
        </w:rPr>
        <w:t>5% maximum</w:t>
      </w:r>
      <w:r w:rsidR="00762F4E">
        <w:rPr>
          <w:rFonts w:asciiTheme="majorHAnsi" w:eastAsia="Calibri" w:hAnsiTheme="majorHAnsi" w:cs="Arial"/>
          <w:color w:val="000000"/>
        </w:rPr>
        <w:t xml:space="preserve"> of total allocation)</w:t>
      </w:r>
      <w:r w:rsidRPr="002D3A62">
        <w:rPr>
          <w:rFonts w:asciiTheme="majorHAnsi" w:eastAsia="Calibri" w:hAnsiTheme="majorHAnsi" w:cs="Arial"/>
          <w:color w:val="000000"/>
        </w:rPr>
        <w:t xml:space="preserve"> and 35% to rapid re-housing</w:t>
      </w:r>
      <w:r w:rsidR="00762F4E">
        <w:rPr>
          <w:rFonts w:asciiTheme="majorHAnsi" w:eastAsia="Calibri" w:hAnsiTheme="majorHAnsi" w:cs="Arial"/>
          <w:color w:val="000000"/>
        </w:rPr>
        <w:t xml:space="preserve"> activities</w:t>
      </w:r>
      <w:r w:rsidRPr="002D3A62">
        <w:rPr>
          <w:rFonts w:asciiTheme="majorHAnsi" w:eastAsia="Calibri" w:hAnsiTheme="majorHAnsi" w:cs="Arial"/>
          <w:color w:val="000000"/>
        </w:rPr>
        <w:t xml:space="preserve">. This proposal was </w:t>
      </w:r>
      <w:proofErr w:type="gramStart"/>
      <w:r w:rsidRPr="002D3A62">
        <w:rPr>
          <w:rFonts w:asciiTheme="majorHAnsi" w:eastAsia="Calibri" w:hAnsiTheme="majorHAnsi" w:cs="Arial"/>
          <w:color w:val="000000"/>
        </w:rPr>
        <w:t>based on the fact that</w:t>
      </w:r>
      <w:proofErr w:type="gramEnd"/>
      <w:r w:rsidRPr="002D3A62">
        <w:rPr>
          <w:rFonts w:asciiTheme="majorHAnsi" w:eastAsia="Calibri" w:hAnsiTheme="majorHAnsi" w:cs="Arial"/>
          <w:color w:val="000000"/>
        </w:rPr>
        <w:t xml:space="preserve"> shelter operations’ funding is a critical need in the community</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w:t>
      </w:r>
      <w:r w:rsidR="00762F4E">
        <w:rPr>
          <w:rFonts w:asciiTheme="majorHAnsi" w:eastAsia="Calibri" w:hAnsiTheme="majorHAnsi" w:cs="Arial"/>
          <w:color w:val="000000"/>
        </w:rPr>
        <w:t xml:space="preserve"> T</w:t>
      </w:r>
      <w:r w:rsidRPr="002D3A62">
        <w:rPr>
          <w:rFonts w:asciiTheme="majorHAnsi" w:eastAsia="Calibri" w:hAnsiTheme="majorHAnsi" w:cs="Arial"/>
          <w:color w:val="000000"/>
        </w:rPr>
        <w:t xml:space="preserve">he emphasis on rapid re-housing should continue to support the efforts of the </w:t>
      </w:r>
      <w:r>
        <w:rPr>
          <w:rFonts w:asciiTheme="majorHAnsi" w:eastAsia="Calibri" w:hAnsiTheme="majorHAnsi" w:cs="Arial"/>
          <w:color w:val="000000"/>
        </w:rPr>
        <w:t>Mayor’s Working Group on Homelessness</w:t>
      </w:r>
      <w:r w:rsidR="008A16CA">
        <w:rPr>
          <w:rFonts w:asciiTheme="majorHAnsi" w:eastAsia="Calibri" w:hAnsiTheme="majorHAnsi" w:cs="Arial"/>
          <w:color w:val="000000"/>
        </w:rPr>
        <w:t>.</w:t>
      </w:r>
      <w:r w:rsidR="00DA61A9" w:rsidRPr="007F3444">
        <w:rPr>
          <w:rFonts w:asciiTheme="majorHAnsi" w:hAnsiTheme="majorHAnsi" w:cs="Arial"/>
        </w:rPr>
        <w:br w:type="page"/>
      </w:r>
    </w:p>
    <w:p w14:paraId="64EE76F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ESG GENER</w:t>
      </w:r>
      <w:r w:rsidR="005A49A1">
        <w:rPr>
          <w:rFonts w:asciiTheme="majorHAnsi" w:hAnsiTheme="majorHAnsi" w:cs="Arial"/>
          <w:noProof/>
          <w:sz w:val="36"/>
          <w:szCs w:val="36"/>
        </w:rPr>
        <mc:AlternateContent>
          <mc:Choice Requires="wps">
            <w:drawing>
              <wp:anchor distT="0" distB="0" distL="114300" distR="114300" simplePos="0" relativeHeight="251649536" behindDoc="0" locked="0" layoutInCell="1" allowOverlap="1" wp14:anchorId="52215C78" wp14:editId="64E557AF">
                <wp:simplePos x="0" y="0"/>
                <wp:positionH relativeFrom="column">
                  <wp:posOffset>-292735</wp:posOffset>
                </wp:positionH>
                <wp:positionV relativeFrom="topMargin">
                  <wp:posOffset>640080</wp:posOffset>
                </wp:positionV>
                <wp:extent cx="6483096"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4B4736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5C78" id="Text Box 11" o:spid="_x0000_s1036" type="#_x0000_t202" style="position:absolute;margin-left:-23.05pt;margin-top:50.4pt;width:510.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CevgEzXgIAALQEAAAOAAAAAAAAAAAAAAAAAC4CAABkcnMvZTJv&#10;RG9jLnhtbFBLAQItABQABgAIAAAAIQD4Bkz94QAAAAsBAAAPAAAAAAAAAAAAAAAAALgEAABkcnMv&#10;ZG93bnJldi54bWxQSwUGAAAAAAQABADzAAAAxgUAAAAA&#10;" fillcolor="#31859c" stroked="f" strokeweight=".5pt">
                <v:textbox>
                  <w:txbxContent>
                    <w:p w14:paraId="34B47360" w14:textId="77777777" w:rsidR="00DD4F80" w:rsidRDefault="00DD4F80" w:rsidP="005A49A1"/>
                  </w:txbxContent>
                </v:textbox>
                <w10:wrap anchory="margin"/>
              </v:shape>
            </w:pict>
          </mc:Fallback>
        </mc:AlternateContent>
      </w:r>
      <w:r w:rsidRPr="00922AE3">
        <w:rPr>
          <w:rFonts w:asciiTheme="majorHAnsi" w:hAnsiTheme="majorHAnsi" w:cs="Arial"/>
          <w:sz w:val="36"/>
          <w:szCs w:val="36"/>
          <w:u w:val="single"/>
        </w:rPr>
        <w:t>AL REQUIREMENTS</w:t>
      </w:r>
    </w:p>
    <w:p w14:paraId="2B5665B5" w14:textId="77777777" w:rsidR="00922AE3" w:rsidRDefault="00922AE3" w:rsidP="003367B7">
      <w:pPr>
        <w:rPr>
          <w:rFonts w:asciiTheme="majorHAnsi" w:hAnsiTheme="majorHAnsi" w:cs="Arial"/>
          <w:b/>
          <w:u w:val="single"/>
        </w:rPr>
      </w:pPr>
    </w:p>
    <w:p w14:paraId="2C888CEC" w14:textId="77777777" w:rsidR="00DA61A9" w:rsidRPr="007F3444" w:rsidRDefault="00DA61A9" w:rsidP="003367B7">
      <w:pPr>
        <w:rPr>
          <w:rFonts w:asciiTheme="majorHAnsi" w:hAnsiTheme="majorHAnsi" w:cs="Arial"/>
          <w:b/>
        </w:rPr>
      </w:pPr>
      <w:r w:rsidRPr="007F3444">
        <w:rPr>
          <w:rFonts w:asciiTheme="majorHAnsi" w:hAnsiTheme="majorHAnsi" w:cs="Arial"/>
          <w:b/>
        </w:rPr>
        <w:t>If the proposed project is funded, the following requirements will apply:</w:t>
      </w:r>
    </w:p>
    <w:p w14:paraId="0D930E1B" w14:textId="77777777" w:rsidR="00DA61A9" w:rsidRPr="007F3444" w:rsidRDefault="00DA61A9" w:rsidP="003367B7">
      <w:pPr>
        <w:rPr>
          <w:rFonts w:asciiTheme="majorHAnsi" w:hAnsiTheme="majorHAnsi" w:cs="Arial"/>
        </w:rPr>
      </w:pPr>
    </w:p>
    <w:p w14:paraId="5D90E983" w14:textId="77777777" w:rsidR="00DA61A9" w:rsidRPr="007F3444"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Recognize and follow</w:t>
      </w:r>
      <w:r w:rsidR="00681D4D" w:rsidRPr="007F3444">
        <w:rPr>
          <w:rFonts w:asciiTheme="majorHAnsi" w:hAnsiTheme="majorHAnsi" w:cs="Arial"/>
          <w:sz w:val="24"/>
          <w:szCs w:val="24"/>
        </w:rPr>
        <w:t xml:space="preserve"> 24</w:t>
      </w:r>
      <w:r w:rsidRPr="007F3444">
        <w:rPr>
          <w:rFonts w:asciiTheme="majorHAnsi" w:hAnsiTheme="majorHAnsi" w:cs="Arial"/>
          <w:sz w:val="24"/>
          <w:szCs w:val="24"/>
        </w:rPr>
        <w:t xml:space="preserve"> CFR PART 576</w:t>
      </w:r>
      <w:r w:rsidR="00C74628" w:rsidRPr="007F3444">
        <w:rPr>
          <w:rFonts w:asciiTheme="majorHAnsi" w:hAnsiTheme="majorHAnsi" w:cs="Arial"/>
          <w:sz w:val="24"/>
          <w:szCs w:val="24"/>
        </w:rPr>
        <w:t xml:space="preserve"> </w:t>
      </w:r>
      <w:r w:rsidRPr="007F3444">
        <w:rPr>
          <w:rFonts w:asciiTheme="majorHAnsi" w:hAnsiTheme="majorHAnsi" w:cs="Arial"/>
          <w:sz w:val="24"/>
          <w:szCs w:val="24"/>
        </w:rPr>
        <w:t>- the Code of Federal Regulations for the EMERGENCY SOLUTIONS GRANT PROGRAM</w:t>
      </w:r>
      <w:r w:rsidR="00C74628" w:rsidRPr="007F3444">
        <w:rPr>
          <w:rFonts w:asciiTheme="majorHAnsi" w:hAnsiTheme="majorHAnsi" w:cs="Arial"/>
          <w:sz w:val="24"/>
          <w:szCs w:val="24"/>
        </w:rPr>
        <w:t xml:space="preserve"> </w:t>
      </w:r>
      <w:r w:rsidR="007F5ECE">
        <w:rPr>
          <w:rFonts w:asciiTheme="majorHAnsi" w:hAnsiTheme="majorHAnsi" w:cs="Arial"/>
          <w:sz w:val="24"/>
          <w:szCs w:val="24"/>
        </w:rPr>
        <w:t>(</w:t>
      </w:r>
      <w:r w:rsidRPr="007F3444">
        <w:rPr>
          <w:rFonts w:asciiTheme="majorHAnsi" w:hAnsiTheme="majorHAnsi" w:cs="Arial"/>
          <w:sz w:val="24"/>
          <w:szCs w:val="24"/>
        </w:rPr>
        <w:t>including but not limited to</w:t>
      </w:r>
      <w:r w:rsidR="00681D4D" w:rsidRPr="007F3444">
        <w:rPr>
          <w:rFonts w:asciiTheme="majorHAnsi" w:hAnsiTheme="majorHAnsi" w:cs="Arial"/>
          <w:sz w:val="24"/>
          <w:szCs w:val="24"/>
        </w:rPr>
        <w:t>:  Definitions of Homeless and At Risk of H</w:t>
      </w:r>
      <w:r w:rsidRPr="007F3444">
        <w:rPr>
          <w:rFonts w:asciiTheme="majorHAnsi" w:hAnsiTheme="majorHAnsi" w:cs="Arial"/>
          <w:sz w:val="24"/>
          <w:szCs w:val="24"/>
        </w:rPr>
        <w:t>omeless; Program Components</w:t>
      </w:r>
      <w:r w:rsidR="00681D4D" w:rsidRPr="007F3444">
        <w:rPr>
          <w:rFonts w:asciiTheme="majorHAnsi" w:hAnsiTheme="majorHAnsi" w:cs="Arial"/>
          <w:sz w:val="24"/>
          <w:szCs w:val="24"/>
        </w:rPr>
        <w:t xml:space="preserve"> and Eligible Activities,</w:t>
      </w:r>
      <w:r w:rsidRPr="007F3444">
        <w:rPr>
          <w:rFonts w:asciiTheme="majorHAnsi" w:hAnsiTheme="majorHAnsi" w:cs="Arial"/>
          <w:sz w:val="24"/>
          <w:szCs w:val="24"/>
        </w:rPr>
        <w:t xml:space="preserve"> etc.</w:t>
      </w:r>
      <w:r w:rsidR="007F5ECE">
        <w:rPr>
          <w:rFonts w:asciiTheme="majorHAnsi" w:hAnsiTheme="majorHAnsi" w:cs="Arial"/>
          <w:sz w:val="24"/>
          <w:szCs w:val="24"/>
        </w:rPr>
        <w:t>)</w:t>
      </w:r>
      <w:r w:rsidR="0026613F">
        <w:rPr>
          <w:rFonts w:asciiTheme="majorHAnsi" w:hAnsiTheme="majorHAnsi" w:cs="Arial"/>
          <w:sz w:val="24"/>
          <w:szCs w:val="24"/>
        </w:rPr>
        <w:t xml:space="preserve"> </w:t>
      </w:r>
      <w:r w:rsidR="007F5ECE">
        <w:rPr>
          <w:rFonts w:asciiTheme="majorHAnsi" w:hAnsiTheme="majorHAnsi" w:cs="Arial"/>
          <w:sz w:val="24"/>
          <w:szCs w:val="24"/>
          <w:u w:val="single"/>
        </w:rPr>
        <w:t>AND</w:t>
      </w:r>
      <w:r w:rsidRPr="007F3444">
        <w:rPr>
          <w:rFonts w:asciiTheme="majorHAnsi" w:hAnsiTheme="majorHAnsi" w:cs="Arial"/>
          <w:sz w:val="24"/>
          <w:szCs w:val="24"/>
        </w:rPr>
        <w:t xml:space="preserve"> </w:t>
      </w:r>
      <w:r w:rsidR="0026613F">
        <w:rPr>
          <w:rFonts w:asciiTheme="majorHAnsi" w:hAnsiTheme="majorHAnsi" w:cs="Arial"/>
          <w:sz w:val="24"/>
          <w:szCs w:val="24"/>
        </w:rPr>
        <w:t xml:space="preserve">the Emergency Solutions Grant portion of the Housing and Community Development Plan, as well as any </w:t>
      </w:r>
      <w:r w:rsidR="007F5ECE">
        <w:rPr>
          <w:rFonts w:asciiTheme="majorHAnsi" w:hAnsiTheme="majorHAnsi" w:cs="Arial"/>
          <w:sz w:val="24"/>
          <w:szCs w:val="24"/>
        </w:rPr>
        <w:t xml:space="preserve">plan </w:t>
      </w:r>
      <w:r w:rsidR="0026613F">
        <w:rPr>
          <w:rFonts w:asciiTheme="majorHAnsi" w:hAnsiTheme="majorHAnsi" w:cs="Arial"/>
          <w:sz w:val="24"/>
          <w:szCs w:val="24"/>
        </w:rPr>
        <w:t>amendments.</w:t>
      </w:r>
    </w:p>
    <w:p w14:paraId="1B5B4047" w14:textId="77777777" w:rsidR="00DA61A9" w:rsidRPr="007F3444" w:rsidRDefault="00DA61A9" w:rsidP="003367B7">
      <w:pPr>
        <w:ind w:left="360" w:hanging="360"/>
        <w:rPr>
          <w:rFonts w:asciiTheme="majorHAnsi" w:hAnsiTheme="majorHAnsi" w:cs="Arial"/>
        </w:rPr>
      </w:pPr>
    </w:p>
    <w:p w14:paraId="16BD96AC" w14:textId="77777777" w:rsidR="007F5ECE"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 xml:space="preserve">Term of Agreement – </w:t>
      </w:r>
      <w:r w:rsidR="007F5ECE">
        <w:rPr>
          <w:rFonts w:asciiTheme="majorHAnsi" w:hAnsiTheme="majorHAnsi" w:cs="Arial"/>
          <w:sz w:val="24"/>
          <w:szCs w:val="24"/>
        </w:rPr>
        <w:t>Agreements</w:t>
      </w:r>
      <w:r w:rsidRPr="007F3444">
        <w:rPr>
          <w:rFonts w:asciiTheme="majorHAnsi" w:hAnsiTheme="majorHAnsi" w:cs="Arial"/>
          <w:sz w:val="24"/>
          <w:szCs w:val="24"/>
        </w:rPr>
        <w:t xml:space="preserve"> awarded in response to this RFP </w:t>
      </w:r>
      <w:r w:rsidR="004C068D">
        <w:rPr>
          <w:rFonts w:asciiTheme="majorHAnsi" w:hAnsiTheme="majorHAnsi" w:cs="Arial"/>
          <w:sz w:val="24"/>
          <w:szCs w:val="24"/>
        </w:rPr>
        <w:t>will be for a term of</w:t>
      </w:r>
      <w:r w:rsidR="007F5ECE">
        <w:rPr>
          <w:rFonts w:asciiTheme="majorHAnsi" w:hAnsiTheme="majorHAnsi" w:cs="Arial"/>
          <w:sz w:val="24"/>
          <w:szCs w:val="24"/>
        </w:rPr>
        <w:t xml:space="preserve">: </w:t>
      </w:r>
    </w:p>
    <w:p w14:paraId="024A04C7" w14:textId="76F77113" w:rsidR="007F5ECE" w:rsidRPr="00852347" w:rsidRDefault="007F5ECE" w:rsidP="003367B7">
      <w:pPr>
        <w:ind w:left="360" w:hanging="360"/>
        <w:rPr>
          <w:rFonts w:asciiTheme="majorHAnsi" w:hAnsiTheme="majorHAnsi" w:cs="Arial"/>
        </w:rPr>
      </w:pPr>
      <w:r>
        <w:rPr>
          <w:rFonts w:asciiTheme="majorHAnsi" w:hAnsiTheme="majorHAnsi" w:cs="Arial"/>
        </w:rPr>
        <w:tab/>
      </w:r>
      <w:r>
        <w:rPr>
          <w:rFonts w:asciiTheme="majorHAnsi" w:hAnsiTheme="majorHAnsi" w:cs="Arial"/>
        </w:rPr>
        <w:tab/>
      </w:r>
      <w:r w:rsidRPr="00852347">
        <w:rPr>
          <w:rFonts w:asciiTheme="majorHAnsi" w:hAnsiTheme="majorHAnsi" w:cs="Arial"/>
        </w:rPr>
        <w:t>Emergency Shelter -</w:t>
      </w:r>
      <w:r w:rsidR="004C068D" w:rsidRPr="00852347">
        <w:rPr>
          <w:rFonts w:asciiTheme="majorHAnsi" w:hAnsiTheme="majorHAnsi" w:cs="Arial"/>
        </w:rPr>
        <w:t xml:space="preserve"> </w:t>
      </w:r>
      <w:r w:rsidR="0026613F" w:rsidRPr="00852347">
        <w:rPr>
          <w:rFonts w:asciiTheme="majorHAnsi" w:hAnsiTheme="majorHAnsi" w:cs="Arial"/>
          <w:u w:val="single"/>
        </w:rPr>
        <w:t>12 months</w:t>
      </w:r>
      <w:r w:rsidR="0026613F" w:rsidRPr="00852347">
        <w:rPr>
          <w:rFonts w:asciiTheme="majorHAnsi" w:hAnsiTheme="majorHAnsi" w:cs="Arial"/>
        </w:rPr>
        <w:t xml:space="preserve">, January – December </w:t>
      </w:r>
      <w:r w:rsidR="00513585">
        <w:rPr>
          <w:rFonts w:asciiTheme="majorHAnsi" w:hAnsiTheme="majorHAnsi" w:cs="Arial"/>
        </w:rPr>
        <w:t>2022</w:t>
      </w:r>
      <w:r w:rsidRPr="00852347">
        <w:rPr>
          <w:rFonts w:asciiTheme="majorHAnsi" w:hAnsiTheme="majorHAnsi" w:cs="Arial"/>
        </w:rPr>
        <w:t xml:space="preserve"> </w:t>
      </w:r>
    </w:p>
    <w:p w14:paraId="6CA5F3EC" w14:textId="77777777" w:rsidR="00D1125B" w:rsidRDefault="007F5ECE" w:rsidP="003367B7">
      <w:pPr>
        <w:ind w:left="360" w:hanging="360"/>
        <w:rPr>
          <w:rFonts w:asciiTheme="majorHAnsi" w:hAnsiTheme="majorHAnsi" w:cs="Arial"/>
        </w:rPr>
      </w:pPr>
      <w:r w:rsidRPr="00852347">
        <w:rPr>
          <w:rFonts w:asciiTheme="majorHAnsi" w:hAnsiTheme="majorHAnsi" w:cs="Arial"/>
        </w:rPr>
        <w:tab/>
      </w:r>
      <w:r w:rsidRPr="00852347">
        <w:rPr>
          <w:rFonts w:asciiTheme="majorHAnsi" w:hAnsiTheme="majorHAnsi" w:cs="Arial"/>
        </w:rPr>
        <w:tab/>
        <w:t xml:space="preserve">Rapid Re-housing - </w:t>
      </w:r>
      <w:r w:rsidR="00DA61A9" w:rsidRPr="00852347">
        <w:rPr>
          <w:rFonts w:asciiTheme="majorHAnsi" w:hAnsiTheme="majorHAnsi" w:cs="Arial"/>
          <w:u w:val="single"/>
        </w:rPr>
        <w:t>1</w:t>
      </w:r>
      <w:r w:rsidR="004C068D" w:rsidRPr="00852347">
        <w:rPr>
          <w:rFonts w:asciiTheme="majorHAnsi" w:hAnsiTheme="majorHAnsi" w:cs="Arial"/>
          <w:u w:val="single"/>
        </w:rPr>
        <w:t>8</w:t>
      </w:r>
      <w:r w:rsidR="00DA61A9" w:rsidRPr="00852347">
        <w:rPr>
          <w:rFonts w:asciiTheme="majorHAnsi" w:hAnsiTheme="majorHAnsi" w:cs="Arial"/>
          <w:u w:val="single"/>
        </w:rPr>
        <w:t xml:space="preserve"> months</w:t>
      </w:r>
      <w:r w:rsidR="0026613F" w:rsidRPr="00852347">
        <w:rPr>
          <w:rFonts w:asciiTheme="majorHAnsi" w:hAnsiTheme="majorHAnsi" w:cs="Arial"/>
        </w:rPr>
        <w:t xml:space="preserve"> from contract </w:t>
      </w:r>
      <w:r w:rsidR="00A715F1" w:rsidRPr="00852347">
        <w:rPr>
          <w:rFonts w:asciiTheme="majorHAnsi" w:hAnsiTheme="majorHAnsi" w:cs="Arial"/>
        </w:rPr>
        <w:t xml:space="preserve">execution </w:t>
      </w:r>
      <w:r w:rsidR="0026613F" w:rsidRPr="00852347">
        <w:rPr>
          <w:rFonts w:asciiTheme="majorHAnsi" w:hAnsiTheme="majorHAnsi" w:cs="Arial"/>
        </w:rPr>
        <w:t>date</w:t>
      </w:r>
      <w:r w:rsidR="0026613F" w:rsidRPr="007F5ECE">
        <w:rPr>
          <w:rFonts w:asciiTheme="majorHAnsi" w:hAnsiTheme="majorHAnsi" w:cs="Arial"/>
        </w:rPr>
        <w:t xml:space="preserve"> </w:t>
      </w:r>
    </w:p>
    <w:p w14:paraId="358B9654" w14:textId="77777777" w:rsidR="00D1125B" w:rsidRPr="000A5721" w:rsidRDefault="00D1125B" w:rsidP="003367B7">
      <w:pPr>
        <w:ind w:left="360" w:hanging="360"/>
        <w:rPr>
          <w:rFonts w:asciiTheme="majorHAnsi" w:hAnsiTheme="majorHAnsi" w:cs="Arial"/>
        </w:rPr>
      </w:pPr>
    </w:p>
    <w:p w14:paraId="4712ED28" w14:textId="77777777" w:rsidR="0053693F" w:rsidRPr="00D0668C" w:rsidRDefault="00D1125B" w:rsidP="003367B7">
      <w:pPr>
        <w:pStyle w:val="ListParagraph"/>
        <w:numPr>
          <w:ilvl w:val="0"/>
          <w:numId w:val="27"/>
        </w:numPr>
        <w:spacing w:after="0"/>
        <w:ind w:left="360"/>
        <w:rPr>
          <w:rFonts w:asciiTheme="majorHAnsi" w:hAnsiTheme="majorHAnsi" w:cs="Arial"/>
          <w:sz w:val="24"/>
          <w:szCs w:val="24"/>
        </w:rPr>
      </w:pPr>
      <w:r w:rsidRPr="00D0668C">
        <w:rPr>
          <w:rFonts w:asciiTheme="majorHAnsi" w:hAnsiTheme="majorHAnsi" w:cs="Arial"/>
          <w:sz w:val="24"/>
          <w:szCs w:val="24"/>
        </w:rPr>
        <w:t xml:space="preserve">Active participation in the </w:t>
      </w:r>
      <w:r w:rsidR="000D5792" w:rsidRPr="00D0668C">
        <w:rPr>
          <w:rFonts w:asciiTheme="majorHAnsi" w:hAnsiTheme="majorHAnsi" w:cs="Arial"/>
          <w:sz w:val="24"/>
          <w:szCs w:val="24"/>
        </w:rPr>
        <w:t>BOS (Balance of State Continuum) and the</w:t>
      </w:r>
      <w:r w:rsidR="00D0668C" w:rsidRPr="00D0668C">
        <w:rPr>
          <w:rFonts w:asciiTheme="majorHAnsi" w:hAnsiTheme="majorHAnsi" w:cs="Arial"/>
          <w:sz w:val="24"/>
          <w:szCs w:val="24"/>
        </w:rPr>
        <w:t xml:space="preserve"> </w:t>
      </w:r>
      <w:r w:rsidRPr="00D0668C">
        <w:rPr>
          <w:rFonts w:asciiTheme="majorHAnsi" w:hAnsiTheme="majorHAnsi" w:cs="Arial"/>
          <w:sz w:val="24"/>
          <w:szCs w:val="24"/>
        </w:rPr>
        <w:t>St. Joseph County</w:t>
      </w:r>
      <w:r w:rsidR="00F31FEC" w:rsidRPr="00D0668C">
        <w:rPr>
          <w:rFonts w:asciiTheme="majorHAnsi" w:hAnsiTheme="majorHAnsi" w:cs="Arial"/>
          <w:sz w:val="24"/>
          <w:szCs w:val="24"/>
        </w:rPr>
        <w:t xml:space="preserve"> - </w:t>
      </w:r>
      <w:r w:rsidRPr="00D0668C">
        <w:rPr>
          <w:rFonts w:asciiTheme="majorHAnsi" w:hAnsiTheme="majorHAnsi" w:cs="Arial"/>
          <w:sz w:val="24"/>
          <w:szCs w:val="24"/>
        </w:rPr>
        <w:t xml:space="preserve">Region 2a </w:t>
      </w:r>
      <w:r w:rsidR="000D5792" w:rsidRPr="00D0668C">
        <w:rPr>
          <w:rFonts w:asciiTheme="majorHAnsi" w:hAnsiTheme="majorHAnsi" w:cs="Arial"/>
          <w:sz w:val="24"/>
          <w:szCs w:val="24"/>
        </w:rPr>
        <w:t xml:space="preserve">Homeless </w:t>
      </w:r>
      <w:r w:rsidRPr="00D0668C">
        <w:rPr>
          <w:rFonts w:asciiTheme="majorHAnsi" w:hAnsiTheme="majorHAnsi" w:cs="Arial"/>
          <w:sz w:val="24"/>
          <w:szCs w:val="24"/>
        </w:rPr>
        <w:t xml:space="preserve">Planning Council </w:t>
      </w:r>
    </w:p>
    <w:p w14:paraId="3C20ECCD" w14:textId="77777777" w:rsidR="00647CE7" w:rsidRPr="000D5792" w:rsidRDefault="00647CE7" w:rsidP="003367B7">
      <w:pPr>
        <w:pStyle w:val="ListParagraph"/>
        <w:spacing w:after="0"/>
        <w:ind w:left="360" w:hanging="360"/>
        <w:rPr>
          <w:rFonts w:asciiTheme="majorHAnsi" w:hAnsiTheme="majorHAnsi" w:cs="Arial"/>
          <w:sz w:val="24"/>
          <w:szCs w:val="24"/>
        </w:rPr>
      </w:pPr>
    </w:p>
    <w:p w14:paraId="56294312" w14:textId="77777777" w:rsidR="00D1125B" w:rsidRPr="00327CB9" w:rsidRDefault="00D1125B" w:rsidP="003367B7">
      <w:pPr>
        <w:pStyle w:val="ListParagraph"/>
        <w:numPr>
          <w:ilvl w:val="0"/>
          <w:numId w:val="27"/>
        </w:numPr>
        <w:spacing w:after="0"/>
        <w:ind w:left="360"/>
        <w:rPr>
          <w:rFonts w:asciiTheme="majorHAnsi" w:hAnsiTheme="majorHAnsi" w:cs="Arial"/>
          <w:sz w:val="24"/>
          <w:szCs w:val="24"/>
        </w:rPr>
      </w:pPr>
      <w:r w:rsidRPr="00327CB9">
        <w:rPr>
          <w:rFonts w:asciiTheme="majorHAnsi" w:hAnsiTheme="majorHAnsi" w:cs="Arial"/>
          <w:sz w:val="24"/>
          <w:szCs w:val="24"/>
        </w:rPr>
        <w:t>Active participa</w:t>
      </w:r>
      <w:r w:rsidR="00647CE7">
        <w:rPr>
          <w:rFonts w:asciiTheme="majorHAnsi" w:hAnsiTheme="majorHAnsi" w:cs="Arial"/>
          <w:sz w:val="24"/>
          <w:szCs w:val="24"/>
        </w:rPr>
        <w:t>tion</w:t>
      </w:r>
      <w:r w:rsidRPr="00327CB9">
        <w:rPr>
          <w:rFonts w:asciiTheme="majorHAnsi" w:hAnsiTheme="majorHAnsi" w:cs="Arial"/>
          <w:sz w:val="24"/>
          <w:szCs w:val="24"/>
        </w:rPr>
        <w:t xml:space="preserve"> in the </w:t>
      </w:r>
      <w:r w:rsidR="00761B2C">
        <w:rPr>
          <w:rFonts w:asciiTheme="majorHAnsi" w:hAnsiTheme="majorHAnsi" w:cs="Arial"/>
          <w:sz w:val="24"/>
          <w:szCs w:val="24"/>
        </w:rPr>
        <w:t>C</w:t>
      </w:r>
      <w:r w:rsidRPr="00327CB9">
        <w:rPr>
          <w:rFonts w:asciiTheme="majorHAnsi" w:hAnsiTheme="majorHAnsi" w:cs="Arial"/>
          <w:sz w:val="24"/>
          <w:szCs w:val="24"/>
        </w:rPr>
        <w:t xml:space="preserve">oordinated </w:t>
      </w:r>
      <w:r w:rsidR="00761B2C">
        <w:rPr>
          <w:rFonts w:asciiTheme="majorHAnsi" w:hAnsiTheme="majorHAnsi" w:cs="Arial"/>
          <w:sz w:val="24"/>
          <w:szCs w:val="24"/>
        </w:rPr>
        <w:t>E</w:t>
      </w:r>
      <w:r w:rsidRPr="00327CB9">
        <w:rPr>
          <w:rFonts w:asciiTheme="majorHAnsi" w:hAnsiTheme="majorHAnsi" w:cs="Arial"/>
          <w:sz w:val="24"/>
          <w:szCs w:val="24"/>
        </w:rPr>
        <w:t xml:space="preserve">ntry process/implementation that includes the </w:t>
      </w:r>
      <w:r w:rsidR="000D5792">
        <w:rPr>
          <w:rFonts w:asciiTheme="majorHAnsi" w:hAnsiTheme="majorHAnsi" w:cs="Arial"/>
          <w:sz w:val="24"/>
          <w:szCs w:val="24"/>
        </w:rPr>
        <w:t xml:space="preserve">BOS and </w:t>
      </w:r>
      <w:r w:rsidRPr="00327CB9">
        <w:rPr>
          <w:rFonts w:asciiTheme="majorHAnsi" w:hAnsiTheme="majorHAnsi" w:cs="Arial"/>
          <w:sz w:val="24"/>
          <w:szCs w:val="24"/>
        </w:rPr>
        <w:t xml:space="preserve">local </w:t>
      </w:r>
      <w:r w:rsidR="000D5792">
        <w:rPr>
          <w:rFonts w:asciiTheme="majorHAnsi" w:hAnsiTheme="majorHAnsi" w:cs="Arial"/>
          <w:sz w:val="24"/>
          <w:szCs w:val="24"/>
        </w:rPr>
        <w:t>Planning Council</w:t>
      </w:r>
      <w:r w:rsidRPr="00327CB9">
        <w:rPr>
          <w:rFonts w:asciiTheme="majorHAnsi" w:hAnsiTheme="majorHAnsi" w:cs="Arial"/>
          <w:sz w:val="24"/>
          <w:szCs w:val="24"/>
        </w:rPr>
        <w:t xml:space="preserve"> approval of the use of the VI-SPDAT as the screening tool and, following the approved prioritization policy as it relates to placement services for the homeless.</w:t>
      </w:r>
    </w:p>
    <w:p w14:paraId="07FEF823" w14:textId="77777777" w:rsidR="0053693F" w:rsidRPr="000A5721" w:rsidRDefault="0053693F" w:rsidP="003367B7">
      <w:pPr>
        <w:pStyle w:val="ListParagraph"/>
        <w:spacing w:after="0"/>
        <w:ind w:left="360" w:hanging="360"/>
        <w:rPr>
          <w:rFonts w:asciiTheme="majorHAnsi" w:hAnsiTheme="majorHAnsi" w:cs="Arial"/>
          <w:color w:val="FF0000"/>
          <w:sz w:val="24"/>
          <w:szCs w:val="24"/>
        </w:rPr>
      </w:pPr>
    </w:p>
    <w:p w14:paraId="5B820E16" w14:textId="77777777" w:rsidR="00DA61A9" w:rsidRPr="007F3444" w:rsidRDefault="003E4014" w:rsidP="003367B7">
      <w:pPr>
        <w:numPr>
          <w:ilvl w:val="0"/>
          <w:numId w:val="10"/>
        </w:numPr>
        <w:tabs>
          <w:tab w:val="clear" w:pos="720"/>
        </w:tabs>
        <w:ind w:left="360"/>
        <w:rPr>
          <w:rFonts w:asciiTheme="majorHAnsi" w:hAnsiTheme="majorHAnsi" w:cs="Arial"/>
        </w:rPr>
      </w:pPr>
      <w:r w:rsidRPr="007F3444">
        <w:rPr>
          <w:rFonts w:asciiTheme="majorHAnsi" w:hAnsiTheme="majorHAnsi" w:cs="Arial"/>
        </w:rPr>
        <w:t>Active participation</w:t>
      </w:r>
      <w:r w:rsidR="00DA61A9" w:rsidRPr="007F3444">
        <w:rPr>
          <w:rFonts w:asciiTheme="majorHAnsi" w:hAnsiTheme="majorHAnsi" w:cs="Arial"/>
        </w:rPr>
        <w:t xml:space="preserve"> in the Homeless Management Information System (HMIS).  The HEARTH Act makes HMIS participation a statutory requirement for ESG</w:t>
      </w:r>
      <w:r w:rsidR="003A62B0">
        <w:rPr>
          <w:rFonts w:asciiTheme="majorHAnsi" w:hAnsiTheme="majorHAnsi" w:cs="Arial"/>
        </w:rPr>
        <w:t xml:space="preserve"> recipients and sub recipients. HMIS will be used to generate reports </w:t>
      </w:r>
      <w:r w:rsidR="007F5ECE">
        <w:rPr>
          <w:rFonts w:asciiTheme="majorHAnsi" w:hAnsiTheme="majorHAnsi" w:cs="Arial"/>
        </w:rPr>
        <w:t xml:space="preserve">for </w:t>
      </w:r>
      <w:r w:rsidR="00A21933">
        <w:rPr>
          <w:rFonts w:asciiTheme="majorHAnsi" w:hAnsiTheme="majorHAnsi" w:cs="Arial"/>
        </w:rPr>
        <w:t xml:space="preserve">the </w:t>
      </w:r>
      <w:proofErr w:type="gramStart"/>
      <w:r w:rsidR="007F5ECE">
        <w:rPr>
          <w:rFonts w:asciiTheme="majorHAnsi" w:hAnsiTheme="majorHAnsi" w:cs="Arial"/>
        </w:rPr>
        <w:t>City</w:t>
      </w:r>
      <w:proofErr w:type="gramEnd"/>
      <w:r w:rsidR="007F5ECE">
        <w:rPr>
          <w:rFonts w:asciiTheme="majorHAnsi" w:hAnsiTheme="majorHAnsi" w:cs="Arial"/>
        </w:rPr>
        <w:t xml:space="preserve"> to use </w:t>
      </w:r>
      <w:r w:rsidR="003A62B0">
        <w:rPr>
          <w:rFonts w:asciiTheme="majorHAnsi" w:hAnsiTheme="majorHAnsi" w:cs="Arial"/>
        </w:rPr>
        <w:t>to verify compliance.</w:t>
      </w:r>
      <w:r w:rsidR="00DA61A9" w:rsidRPr="007F3444">
        <w:rPr>
          <w:rFonts w:asciiTheme="majorHAnsi" w:hAnsiTheme="majorHAnsi" w:cs="Arial"/>
        </w:rPr>
        <w:tab/>
        <w:t xml:space="preserve">      </w:t>
      </w:r>
    </w:p>
    <w:p w14:paraId="276344C0" w14:textId="77777777" w:rsidR="00DA61A9" w:rsidRPr="007F3444" w:rsidRDefault="00DA61A9" w:rsidP="003367B7">
      <w:pPr>
        <w:ind w:left="360" w:hanging="360"/>
        <w:rPr>
          <w:rFonts w:asciiTheme="majorHAnsi" w:hAnsiTheme="majorHAnsi" w:cs="Arial"/>
        </w:rPr>
      </w:pPr>
    </w:p>
    <w:p w14:paraId="26513CAA" w14:textId="77777777" w:rsidR="00DA61A9" w:rsidRPr="007F3444" w:rsidRDefault="00A34179"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Victim service providers cannot</w:t>
      </w:r>
      <w:r w:rsidR="003E4014" w:rsidRPr="007F3444">
        <w:rPr>
          <w:rFonts w:asciiTheme="majorHAnsi" w:hAnsiTheme="majorHAnsi" w:cs="Arial"/>
        </w:rPr>
        <w:t xml:space="preserve"> participate in HMIS</w:t>
      </w:r>
      <w:r w:rsidR="00DA61A9" w:rsidRPr="007F3444">
        <w:rPr>
          <w:rFonts w:asciiTheme="majorHAnsi" w:hAnsiTheme="majorHAnsi" w:cs="Arial"/>
        </w:rPr>
        <w:t>, and Legal Services Organizations may choose to not participate in HMIS.  Providers that do not participate in HMIS must use a comparable database that produces unduplicated, aggregate reports instead.</w:t>
      </w:r>
    </w:p>
    <w:p w14:paraId="1591011B" w14:textId="77777777" w:rsidR="00DA61A9" w:rsidRPr="007F3444" w:rsidRDefault="00DA61A9" w:rsidP="003367B7">
      <w:pPr>
        <w:ind w:left="360" w:hanging="360"/>
        <w:rPr>
          <w:rFonts w:asciiTheme="majorHAnsi" w:hAnsiTheme="majorHAnsi" w:cs="Arial"/>
        </w:rPr>
      </w:pPr>
    </w:p>
    <w:p w14:paraId="76E416E3" w14:textId="77777777" w:rsidR="00DA61A9" w:rsidRPr="007F3444" w:rsidRDefault="00DA61A9" w:rsidP="003367B7">
      <w:pPr>
        <w:pStyle w:val="ListParagraph"/>
        <w:numPr>
          <w:ilvl w:val="0"/>
          <w:numId w:val="10"/>
        </w:numPr>
        <w:tabs>
          <w:tab w:val="clear" w:pos="720"/>
        </w:tabs>
        <w:spacing w:after="0"/>
        <w:ind w:left="360" w:right="-547"/>
        <w:rPr>
          <w:rFonts w:asciiTheme="majorHAnsi" w:hAnsiTheme="majorHAnsi" w:cs="Arial"/>
          <w:sz w:val="24"/>
          <w:szCs w:val="24"/>
        </w:rPr>
      </w:pPr>
      <w:r w:rsidRPr="007F3444">
        <w:rPr>
          <w:rFonts w:asciiTheme="majorHAnsi" w:hAnsiTheme="majorHAnsi" w:cs="Arial"/>
          <w:sz w:val="24"/>
          <w:szCs w:val="24"/>
        </w:rPr>
        <w:t xml:space="preserve">Each recipient must maintain </w:t>
      </w:r>
      <w:r w:rsidR="0026613F">
        <w:rPr>
          <w:rFonts w:asciiTheme="majorHAnsi" w:hAnsiTheme="majorHAnsi" w:cs="Arial"/>
          <w:sz w:val="24"/>
          <w:szCs w:val="24"/>
        </w:rPr>
        <w:t>complete client files including</w:t>
      </w:r>
      <w:r w:rsidR="007F5ECE">
        <w:rPr>
          <w:rFonts w:asciiTheme="majorHAnsi" w:hAnsiTheme="majorHAnsi" w:cs="Arial"/>
          <w:sz w:val="24"/>
          <w:szCs w:val="24"/>
        </w:rPr>
        <w:t>,</w:t>
      </w:r>
      <w:r w:rsidR="0026613F">
        <w:rPr>
          <w:rFonts w:asciiTheme="majorHAnsi" w:hAnsiTheme="majorHAnsi" w:cs="Arial"/>
          <w:sz w:val="24"/>
          <w:szCs w:val="24"/>
        </w:rPr>
        <w:t xml:space="preserve"> but not limited to</w:t>
      </w:r>
      <w:r w:rsidR="007F5ECE">
        <w:rPr>
          <w:rFonts w:asciiTheme="majorHAnsi" w:hAnsiTheme="majorHAnsi" w:cs="Arial"/>
          <w:sz w:val="24"/>
          <w:szCs w:val="24"/>
        </w:rPr>
        <w:t>,</w:t>
      </w:r>
      <w:r w:rsidR="0026613F">
        <w:rPr>
          <w:rFonts w:asciiTheme="majorHAnsi" w:hAnsiTheme="majorHAnsi" w:cs="Arial"/>
          <w:sz w:val="24"/>
          <w:szCs w:val="24"/>
        </w:rPr>
        <w:t xml:space="preserve"> eligibility, demographic characteristics and income of persons assisted.</w:t>
      </w:r>
      <w:r w:rsidR="003E4014" w:rsidRPr="007F3444">
        <w:rPr>
          <w:rFonts w:asciiTheme="majorHAnsi" w:hAnsiTheme="majorHAnsi" w:cs="Arial"/>
          <w:sz w:val="24"/>
          <w:szCs w:val="24"/>
        </w:rPr>
        <w:t xml:space="preserve"> </w:t>
      </w:r>
    </w:p>
    <w:p w14:paraId="274EF781" w14:textId="77777777" w:rsidR="00DA61A9" w:rsidRPr="007F3444" w:rsidRDefault="00DA61A9" w:rsidP="003367B7">
      <w:pPr>
        <w:ind w:left="360" w:right="-547" w:hanging="360"/>
        <w:rPr>
          <w:rFonts w:asciiTheme="majorHAnsi" w:hAnsiTheme="majorHAnsi" w:cs="Arial"/>
        </w:rPr>
      </w:pPr>
    </w:p>
    <w:p w14:paraId="1B79DF37" w14:textId="77777777" w:rsidR="00DA61A9" w:rsidRPr="007F3444" w:rsidRDefault="00DA61A9" w:rsidP="003367B7">
      <w:pPr>
        <w:pStyle w:val="ListParagraph"/>
        <w:numPr>
          <w:ilvl w:val="0"/>
          <w:numId w:val="9"/>
        </w:numPr>
        <w:tabs>
          <w:tab w:val="clear" w:pos="1020"/>
        </w:tabs>
        <w:spacing w:after="0"/>
        <w:ind w:left="360" w:right="-547"/>
        <w:rPr>
          <w:rFonts w:asciiTheme="majorHAnsi" w:hAnsiTheme="majorHAnsi" w:cs="Arial"/>
          <w:sz w:val="24"/>
          <w:szCs w:val="24"/>
        </w:rPr>
      </w:pPr>
      <w:r w:rsidRPr="007F3444">
        <w:rPr>
          <w:rFonts w:asciiTheme="majorHAnsi" w:hAnsiTheme="majorHAnsi" w:cs="Arial"/>
          <w:sz w:val="24"/>
          <w:szCs w:val="24"/>
        </w:rPr>
        <w:t>Identify the participation of homeless or formerly homeless individuals on its board of directors or other policy-</w:t>
      </w:r>
      <w:r w:rsidR="00C74628" w:rsidRPr="007F3444">
        <w:rPr>
          <w:rFonts w:asciiTheme="majorHAnsi" w:hAnsiTheme="majorHAnsi" w:cs="Arial"/>
          <w:sz w:val="24"/>
          <w:szCs w:val="24"/>
        </w:rPr>
        <w:t>ma</w:t>
      </w:r>
      <w:r w:rsidRPr="007F3444">
        <w:rPr>
          <w:rFonts w:asciiTheme="majorHAnsi" w:hAnsiTheme="majorHAnsi" w:cs="Arial"/>
          <w:sz w:val="24"/>
          <w:szCs w:val="24"/>
        </w:rPr>
        <w:t>king entity.</w:t>
      </w:r>
    </w:p>
    <w:p w14:paraId="2D75022B" w14:textId="77777777" w:rsidR="00DA61A9" w:rsidRPr="007F3444" w:rsidRDefault="00DA61A9" w:rsidP="003367B7">
      <w:pPr>
        <w:ind w:left="720" w:right="-547" w:hanging="720"/>
        <w:rPr>
          <w:rFonts w:asciiTheme="majorHAnsi" w:hAnsiTheme="majorHAnsi" w:cs="Arial"/>
        </w:rPr>
      </w:pPr>
    </w:p>
    <w:p w14:paraId="7CE10681" w14:textId="77777777" w:rsidR="00DA61A9" w:rsidRPr="007F3444" w:rsidRDefault="00DA61A9" w:rsidP="003367B7">
      <w:pPr>
        <w:numPr>
          <w:ilvl w:val="0"/>
          <w:numId w:val="9"/>
        </w:numPr>
        <w:tabs>
          <w:tab w:val="clear" w:pos="1020"/>
        </w:tabs>
        <w:ind w:left="360" w:right="-547"/>
        <w:rPr>
          <w:rFonts w:asciiTheme="majorHAnsi" w:hAnsiTheme="majorHAnsi" w:cs="Arial"/>
        </w:rPr>
      </w:pPr>
      <w:r w:rsidRPr="007F3444">
        <w:rPr>
          <w:rFonts w:asciiTheme="majorHAnsi" w:hAnsiTheme="majorHAnsi" w:cs="Arial"/>
        </w:rPr>
        <w:t>Assure that homeless individuals will be involved, to the maximum extent feasible through employment, volunteer services, or otherwise, in providing services that are assisted under ESG.</w:t>
      </w:r>
    </w:p>
    <w:p w14:paraId="5FC38FBA" w14:textId="77777777" w:rsidR="00DA61A9" w:rsidRPr="007F3444" w:rsidRDefault="00DA61A9" w:rsidP="003367B7">
      <w:pPr>
        <w:ind w:left="360" w:right="-547" w:hanging="360"/>
        <w:rPr>
          <w:rFonts w:asciiTheme="majorHAnsi" w:hAnsiTheme="majorHAnsi" w:cs="Arial"/>
        </w:rPr>
      </w:pPr>
    </w:p>
    <w:p w14:paraId="6C6DBEFD" w14:textId="77777777" w:rsidR="00DA61A9" w:rsidRPr="007F3444" w:rsidRDefault="00DA61A9" w:rsidP="003367B7">
      <w:pPr>
        <w:numPr>
          <w:ilvl w:val="0"/>
          <w:numId w:val="4"/>
        </w:numPr>
        <w:tabs>
          <w:tab w:val="clear" w:pos="720"/>
        </w:tabs>
        <w:ind w:left="360"/>
        <w:rPr>
          <w:rFonts w:asciiTheme="majorHAnsi" w:hAnsiTheme="majorHAnsi" w:cs="Arial"/>
        </w:rPr>
      </w:pPr>
      <w:r w:rsidRPr="007F3444">
        <w:rPr>
          <w:rFonts w:asciiTheme="majorHAnsi" w:hAnsiTheme="majorHAnsi" w:cs="Arial"/>
        </w:rPr>
        <w:lastRenderedPageBreak/>
        <w:t>Mu</w:t>
      </w:r>
      <w:r w:rsidR="003E4014" w:rsidRPr="007F3444">
        <w:rPr>
          <w:rFonts w:asciiTheme="majorHAnsi" w:hAnsiTheme="majorHAnsi" w:cs="Arial"/>
        </w:rPr>
        <w:t>st fulfill</w:t>
      </w:r>
      <w:r w:rsidR="00B23045" w:rsidRPr="007F3444">
        <w:rPr>
          <w:rFonts w:asciiTheme="majorHAnsi" w:hAnsiTheme="majorHAnsi" w:cs="Arial"/>
        </w:rPr>
        <w:t xml:space="preserve"> 1:1 (dollar for dollar) </w:t>
      </w:r>
      <w:r w:rsidRPr="007F3444">
        <w:rPr>
          <w:rFonts w:asciiTheme="majorHAnsi" w:hAnsiTheme="majorHAnsi" w:cs="Arial"/>
        </w:rPr>
        <w:t>match requirements.</w:t>
      </w:r>
    </w:p>
    <w:p w14:paraId="4944E9BE" w14:textId="77777777" w:rsidR="00DA61A9" w:rsidRPr="007F3444" w:rsidRDefault="00DA61A9" w:rsidP="003367B7">
      <w:pPr>
        <w:ind w:left="360" w:hanging="360"/>
        <w:rPr>
          <w:rFonts w:asciiTheme="majorHAnsi" w:hAnsiTheme="majorHAnsi" w:cs="Arial"/>
        </w:rPr>
      </w:pPr>
    </w:p>
    <w:p w14:paraId="73C80559" w14:textId="77777777" w:rsidR="00DA61A9" w:rsidRPr="007F3444" w:rsidRDefault="00DA61A9" w:rsidP="003367B7">
      <w:pPr>
        <w:numPr>
          <w:ilvl w:val="0"/>
          <w:numId w:val="4"/>
        </w:numPr>
        <w:tabs>
          <w:tab w:val="clear" w:pos="720"/>
        </w:tabs>
        <w:ind w:left="360"/>
        <w:rPr>
          <w:rFonts w:asciiTheme="majorHAnsi" w:hAnsiTheme="majorHAnsi" w:cs="Arial"/>
        </w:rPr>
      </w:pPr>
      <w:r w:rsidRPr="007F3444">
        <w:rPr>
          <w:rFonts w:asciiTheme="majorHAnsi" w:hAnsiTheme="majorHAnsi" w:cs="Arial"/>
        </w:rPr>
        <w:t xml:space="preserve">Compliance with local, </w:t>
      </w:r>
      <w:proofErr w:type="gramStart"/>
      <w:r w:rsidRPr="007F3444">
        <w:rPr>
          <w:rFonts w:asciiTheme="majorHAnsi" w:hAnsiTheme="majorHAnsi" w:cs="Arial"/>
        </w:rPr>
        <w:t>state</w:t>
      </w:r>
      <w:proofErr w:type="gramEnd"/>
      <w:r w:rsidRPr="007F3444">
        <w:rPr>
          <w:rFonts w:asciiTheme="majorHAnsi" w:hAnsiTheme="majorHAnsi" w:cs="Arial"/>
        </w:rPr>
        <w:t xml:space="preserve"> and federal requirements in regard to procurement of architect/professional services.</w:t>
      </w:r>
    </w:p>
    <w:p w14:paraId="5B8213AD" w14:textId="77777777" w:rsidR="00DA61A9" w:rsidRPr="007F3444" w:rsidRDefault="005A49A1" w:rsidP="003367B7">
      <w:pPr>
        <w:ind w:left="360" w:hanging="36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0560" behindDoc="0" locked="0" layoutInCell="1" allowOverlap="1" wp14:anchorId="4D61CA96" wp14:editId="3BA5B98E">
                <wp:simplePos x="0" y="0"/>
                <wp:positionH relativeFrom="column">
                  <wp:posOffset>-292735</wp:posOffset>
                </wp:positionH>
                <wp:positionV relativeFrom="topMargin">
                  <wp:posOffset>621665</wp:posOffset>
                </wp:positionV>
                <wp:extent cx="6483096" cy="265176"/>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3069DA1"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CA96" id="Text Box 12" o:spid="_x0000_s1037" type="#_x0000_t202" style="position:absolute;left:0;text-align:left;margin-left:-23.05pt;margin-top:48.95pt;width:510.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KfXg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5qSCn14CAAC0BAAADgAAAAAAAAAAAAAAAAAuAgAAZHJzL2Uy&#10;b0RvYy54bWxQSwECLQAUAAYACAAAACEAaV4giuIAAAAKAQAADwAAAAAAAAAAAAAAAAC4BAAAZHJz&#10;L2Rvd25yZXYueG1sUEsFBgAAAAAEAAQA8wAAAMcFAAAAAA==&#10;" fillcolor="#31859c" stroked="f" strokeweight=".5pt">
                <v:textbox>
                  <w:txbxContent>
                    <w:p w14:paraId="63069DA1" w14:textId="77777777" w:rsidR="00DD4F80" w:rsidRDefault="00DD4F80" w:rsidP="005A49A1"/>
                  </w:txbxContent>
                </v:textbox>
                <w10:wrap anchory="margin"/>
              </v:shape>
            </w:pict>
          </mc:Fallback>
        </mc:AlternateContent>
      </w:r>
    </w:p>
    <w:p w14:paraId="2839C6DD" w14:textId="77777777" w:rsidR="00254970" w:rsidRPr="003325B7" w:rsidRDefault="00DA61A9" w:rsidP="003367B7">
      <w:pPr>
        <w:numPr>
          <w:ilvl w:val="0"/>
          <w:numId w:val="4"/>
        </w:numPr>
        <w:tabs>
          <w:tab w:val="clear" w:pos="720"/>
        </w:tabs>
        <w:ind w:left="360" w:right="-547"/>
        <w:rPr>
          <w:rFonts w:asciiTheme="majorHAnsi" w:hAnsiTheme="majorHAnsi" w:cs="Arial"/>
          <w:b/>
          <w:u w:val="single"/>
        </w:rPr>
      </w:pPr>
      <w:r w:rsidRPr="007F5ECE">
        <w:rPr>
          <w:rFonts w:asciiTheme="majorHAnsi" w:hAnsiTheme="majorHAnsi" w:cs="Arial"/>
        </w:rPr>
        <w:t xml:space="preserve">Compliance with </w:t>
      </w:r>
      <w:proofErr w:type="gramStart"/>
      <w:r w:rsidRPr="007F5ECE">
        <w:rPr>
          <w:rFonts w:asciiTheme="majorHAnsi" w:hAnsiTheme="majorHAnsi" w:cs="Arial"/>
        </w:rPr>
        <w:t>conflict of interest</w:t>
      </w:r>
      <w:proofErr w:type="gramEnd"/>
      <w:r w:rsidRPr="007F5ECE">
        <w:rPr>
          <w:rFonts w:asciiTheme="majorHAnsi" w:hAnsiTheme="majorHAnsi" w:cs="Arial"/>
        </w:rPr>
        <w:t xml:space="preserve"> requirements.  A copy of the organization’s approved code/standard of conduct will be required to be submitted.</w:t>
      </w:r>
      <w:r w:rsidRPr="007F5ECE">
        <w:rPr>
          <w:rFonts w:asciiTheme="majorHAnsi" w:hAnsiTheme="majorHAnsi" w:cs="Arial"/>
        </w:rPr>
        <w:tab/>
      </w:r>
    </w:p>
    <w:p w14:paraId="4B8EDF28" w14:textId="77777777" w:rsidR="003325B7" w:rsidRPr="00254970" w:rsidRDefault="003325B7" w:rsidP="003367B7">
      <w:pPr>
        <w:ind w:left="360" w:right="-547" w:hanging="360"/>
        <w:rPr>
          <w:rFonts w:asciiTheme="majorHAnsi" w:hAnsiTheme="majorHAnsi" w:cs="Arial"/>
          <w:b/>
          <w:u w:val="single"/>
        </w:rPr>
      </w:pPr>
    </w:p>
    <w:p w14:paraId="4313D753" w14:textId="639661F9" w:rsidR="00254970" w:rsidRDefault="00254970" w:rsidP="003367B7">
      <w:pPr>
        <w:pStyle w:val="NoSpacing"/>
        <w:numPr>
          <w:ilvl w:val="0"/>
          <w:numId w:val="23"/>
        </w:numPr>
        <w:ind w:left="360"/>
        <w:rPr>
          <w:rFonts w:asciiTheme="majorHAnsi" w:hAnsiTheme="majorHAnsi"/>
          <w:sz w:val="24"/>
          <w:szCs w:val="24"/>
        </w:rPr>
      </w:pPr>
      <w:r w:rsidRPr="009E03DC">
        <w:rPr>
          <w:rFonts w:asciiTheme="majorHAnsi" w:hAnsiTheme="majorHAnsi"/>
          <w:sz w:val="24"/>
          <w:szCs w:val="24"/>
          <w:u w:val="single"/>
        </w:rPr>
        <w:t>2 CFR Part 200 Single Audit</w:t>
      </w:r>
      <w:r w:rsidRPr="009E03DC">
        <w:rPr>
          <w:rFonts w:asciiTheme="majorHAnsi" w:hAnsiTheme="majorHAnsi"/>
          <w:sz w:val="24"/>
          <w:szCs w:val="24"/>
        </w:rPr>
        <w:t xml:space="preserve">:  As an entitlement community administering federal funds, the City of South Bend is responsible for ensuring subgrantees comply with 2 CFR Part 200 requirements.  All agencies receiving ESG funding will be required to have an independent audit completed annually to qualify for and receive ongoing funding.  The Office of Management and Budget requires subrecipients that expend $750,000 or more in federal funds in one fiscal year to conduct a Single Audit pursuant to the Single Audit Act.  Subrecipients that do not qualify for a Single Audit must submit a CPA Audited Financial Statement, or at a minimum a Certified Annual Financial Statement (CFA).  Audited Financial Statements and CFAs will only be accepted from those non-profits that can document they did not qualify for a Single Audit. Subrecipients are responsible for ensuring that their independent auditors conduct the proper type of audit.  </w:t>
      </w:r>
    </w:p>
    <w:p w14:paraId="6B38642A" w14:textId="77777777" w:rsidR="00712E4C" w:rsidRDefault="00712E4C" w:rsidP="003367B7">
      <w:pPr>
        <w:pStyle w:val="NoSpacing"/>
        <w:rPr>
          <w:rFonts w:asciiTheme="majorHAnsi" w:hAnsiTheme="majorHAnsi"/>
          <w:sz w:val="24"/>
          <w:szCs w:val="24"/>
        </w:rPr>
      </w:pPr>
    </w:p>
    <w:p w14:paraId="6D67975E" w14:textId="77777777" w:rsidR="00712E4C" w:rsidRDefault="00712E4C" w:rsidP="003367B7">
      <w:pPr>
        <w:pStyle w:val="NoSpacing"/>
        <w:numPr>
          <w:ilvl w:val="0"/>
          <w:numId w:val="23"/>
        </w:numPr>
        <w:ind w:left="360"/>
        <w:rPr>
          <w:rFonts w:asciiTheme="majorHAnsi" w:hAnsiTheme="majorHAnsi"/>
          <w:sz w:val="24"/>
          <w:szCs w:val="24"/>
        </w:rPr>
      </w:pPr>
      <w:r w:rsidRPr="00712E4C">
        <w:rPr>
          <w:rFonts w:asciiTheme="majorHAnsi" w:hAnsiTheme="majorHAnsi"/>
          <w:sz w:val="24"/>
          <w:szCs w:val="24"/>
          <w:u w:val="single"/>
        </w:rPr>
        <w:t>Minority and Women’s Business Enterprise Outreach</w:t>
      </w:r>
      <w:r w:rsidRPr="00712E4C">
        <w:rPr>
          <w:rFonts w:asciiTheme="majorHAnsi" w:hAnsiTheme="majorHAnsi"/>
          <w:sz w:val="24"/>
          <w:szCs w:val="24"/>
        </w:rPr>
        <w:t xml:space="preserve">: The subgrantee must comply with the requirements of Executive Orders 11625, 12432, and 12138, concerning Minority and Women's Business Enterprise, and the policy of the City of South Bend which further supports and encourages the participation of minority and women owned businesses in the benefits of the CDBG program, by: </w:t>
      </w:r>
    </w:p>
    <w:p w14:paraId="3A26D195" w14:textId="77777777" w:rsidR="00712E4C" w:rsidRPr="00712E4C" w:rsidRDefault="00712E4C" w:rsidP="003367B7">
      <w:pPr>
        <w:pStyle w:val="NoSpacing"/>
        <w:rPr>
          <w:rFonts w:asciiTheme="majorHAnsi" w:hAnsiTheme="majorHAnsi"/>
          <w:sz w:val="10"/>
          <w:szCs w:val="10"/>
        </w:rPr>
      </w:pPr>
    </w:p>
    <w:p w14:paraId="7E431246" w14:textId="77777777" w:rsidR="00712E4C" w:rsidRDefault="00712E4C" w:rsidP="003367B7">
      <w:pPr>
        <w:pStyle w:val="NoSpacing"/>
        <w:numPr>
          <w:ilvl w:val="0"/>
          <w:numId w:val="30"/>
        </w:numPr>
        <w:rPr>
          <w:rFonts w:asciiTheme="majorHAnsi" w:hAnsiTheme="majorHAnsi"/>
          <w:sz w:val="24"/>
          <w:szCs w:val="24"/>
        </w:rPr>
      </w:pPr>
      <w:r w:rsidRPr="00712E4C">
        <w:rPr>
          <w:rFonts w:asciiTheme="majorHAnsi" w:hAnsiTheme="majorHAnsi"/>
          <w:sz w:val="24"/>
          <w:szCs w:val="24"/>
        </w:rPr>
        <w:t xml:space="preserve">Contacting all minority businesses that offer services needed by the organization in carrying out the CDBG program and offering copies of any ads outlining information on where, </w:t>
      </w:r>
      <w:proofErr w:type="gramStart"/>
      <w:r w:rsidRPr="00712E4C">
        <w:rPr>
          <w:rFonts w:asciiTheme="majorHAnsi" w:hAnsiTheme="majorHAnsi"/>
          <w:sz w:val="24"/>
          <w:szCs w:val="24"/>
        </w:rPr>
        <w:t>when</w:t>
      </w:r>
      <w:proofErr w:type="gramEnd"/>
      <w:r w:rsidRPr="00712E4C">
        <w:rPr>
          <w:rFonts w:asciiTheme="majorHAnsi" w:hAnsiTheme="majorHAnsi"/>
          <w:sz w:val="24"/>
          <w:szCs w:val="24"/>
        </w:rPr>
        <w:t xml:space="preserve"> and how to submit bids or proposals for such work; and </w:t>
      </w:r>
    </w:p>
    <w:p w14:paraId="6E20FCC4" w14:textId="77777777" w:rsidR="00712E4C" w:rsidRPr="00712E4C" w:rsidRDefault="00712E4C" w:rsidP="003367B7">
      <w:pPr>
        <w:pStyle w:val="NoSpacing"/>
        <w:ind w:left="720"/>
        <w:rPr>
          <w:rFonts w:asciiTheme="majorHAnsi" w:hAnsiTheme="majorHAnsi"/>
          <w:sz w:val="10"/>
          <w:szCs w:val="10"/>
        </w:rPr>
      </w:pPr>
    </w:p>
    <w:p w14:paraId="028DD66E" w14:textId="77777777" w:rsidR="00712E4C" w:rsidRPr="00712E4C" w:rsidRDefault="00712E4C" w:rsidP="003367B7">
      <w:pPr>
        <w:pStyle w:val="NoSpacing"/>
        <w:numPr>
          <w:ilvl w:val="0"/>
          <w:numId w:val="30"/>
        </w:numPr>
        <w:rPr>
          <w:rFonts w:asciiTheme="majorHAnsi" w:hAnsiTheme="majorHAnsi"/>
          <w:sz w:val="24"/>
          <w:szCs w:val="24"/>
        </w:rPr>
      </w:pPr>
      <w:r w:rsidRPr="00712E4C">
        <w:rPr>
          <w:rFonts w:asciiTheme="majorHAnsi" w:hAnsiTheme="majorHAnsi"/>
          <w:sz w:val="24"/>
          <w:szCs w:val="24"/>
        </w:rPr>
        <w:t xml:space="preserve">Keeping records on contacts made to minority and women business enterprises and retaining any correspondence (letters, proposals, bids, etc.) received from such businesses for any contracts let though the CDBG </w:t>
      </w:r>
      <w:proofErr w:type="gramStart"/>
      <w:r w:rsidRPr="00712E4C">
        <w:rPr>
          <w:rFonts w:asciiTheme="majorHAnsi" w:hAnsiTheme="majorHAnsi"/>
          <w:sz w:val="24"/>
          <w:szCs w:val="24"/>
        </w:rPr>
        <w:t>program, and</w:t>
      </w:r>
      <w:proofErr w:type="gramEnd"/>
      <w:r w:rsidRPr="00712E4C">
        <w:rPr>
          <w:rFonts w:asciiTheme="majorHAnsi" w:hAnsiTheme="majorHAnsi"/>
          <w:sz w:val="24"/>
          <w:szCs w:val="24"/>
        </w:rPr>
        <w:t xml:space="preserve"> relaying this information to Department of Community Investment staff at least semi-annually.</w:t>
      </w:r>
    </w:p>
    <w:p w14:paraId="1667EABE" w14:textId="77777777" w:rsidR="00712E4C" w:rsidRPr="009E03DC" w:rsidRDefault="00712E4C" w:rsidP="003367B7">
      <w:pPr>
        <w:pStyle w:val="NoSpacing"/>
        <w:ind w:left="360"/>
        <w:rPr>
          <w:rFonts w:asciiTheme="majorHAnsi" w:hAnsiTheme="majorHAnsi"/>
          <w:sz w:val="24"/>
          <w:szCs w:val="24"/>
        </w:rPr>
      </w:pPr>
    </w:p>
    <w:p w14:paraId="2BA53805" w14:textId="77777777" w:rsidR="00922AE3" w:rsidRPr="009E03DC" w:rsidRDefault="00922AE3" w:rsidP="003367B7">
      <w:pPr>
        <w:numPr>
          <w:ilvl w:val="0"/>
          <w:numId w:val="4"/>
        </w:numPr>
        <w:tabs>
          <w:tab w:val="clear" w:pos="720"/>
        </w:tabs>
        <w:ind w:right="-547" w:hanging="720"/>
        <w:rPr>
          <w:rFonts w:asciiTheme="majorHAnsi" w:hAnsiTheme="majorHAnsi" w:cs="Arial"/>
          <w:b/>
          <w:u w:val="single"/>
        </w:rPr>
      </w:pPr>
      <w:r w:rsidRPr="009E03DC">
        <w:rPr>
          <w:rFonts w:asciiTheme="majorHAnsi" w:hAnsiTheme="majorHAnsi" w:cs="Arial"/>
          <w:b/>
          <w:u w:val="single"/>
        </w:rPr>
        <w:br w:type="page"/>
      </w:r>
    </w:p>
    <w:p w14:paraId="7C62DCBF" w14:textId="77777777" w:rsidR="00922AE3" w:rsidRPr="00922AE3" w:rsidRDefault="00DA61A9" w:rsidP="003367B7">
      <w:pPr>
        <w:spacing w:after="80"/>
        <w:rPr>
          <w:rFonts w:asciiTheme="majorHAnsi" w:hAnsiTheme="majorHAnsi" w:cs="Arial"/>
          <w:sz w:val="36"/>
          <w:szCs w:val="36"/>
          <w:u w:val="single"/>
        </w:rPr>
      </w:pPr>
      <w:r w:rsidRPr="00922AE3">
        <w:rPr>
          <w:rFonts w:asciiTheme="majorHAnsi" w:hAnsiTheme="majorHAnsi" w:cs="Arial"/>
          <w:sz w:val="36"/>
          <w:szCs w:val="36"/>
          <w:u w:val="single"/>
        </w:rPr>
        <w:lastRenderedPageBreak/>
        <w:t xml:space="preserve">FAITH-BASED ORGANIZATIONS </w:t>
      </w:r>
    </w:p>
    <w:p w14:paraId="77BB8FC8" w14:textId="77777777" w:rsidR="00DA61A9" w:rsidRPr="00922AE3" w:rsidRDefault="00DA61A9" w:rsidP="003367B7">
      <w:pPr>
        <w:spacing w:after="80"/>
        <w:rPr>
          <w:rFonts w:asciiTheme="majorHAnsi" w:hAnsiTheme="majorHAnsi" w:cs="Arial"/>
          <w:sz w:val="28"/>
          <w:szCs w:val="28"/>
          <w:u w:val="single"/>
        </w:rPr>
      </w:pPr>
      <w:r w:rsidRPr="00922AE3">
        <w:rPr>
          <w:rFonts w:asciiTheme="majorHAnsi" w:hAnsiTheme="majorHAnsi" w:cs="Arial"/>
          <w:sz w:val="28"/>
          <w:szCs w:val="28"/>
          <w:u w:val="single"/>
        </w:rPr>
        <w:t>BACKGROUND/GENERAL GUIDANCE/APPLICABILITY</w:t>
      </w:r>
    </w:p>
    <w:p w14:paraId="7187EA5B" w14:textId="77777777" w:rsidR="00DA61A9" w:rsidRPr="007F3444" w:rsidRDefault="00DA61A9" w:rsidP="003367B7">
      <w:pPr>
        <w:spacing w:after="80"/>
        <w:rPr>
          <w:rFonts w:asciiTheme="majorHAnsi" w:hAnsiTheme="majorHAnsi" w:cs="Arial"/>
          <w:b/>
        </w:rPr>
      </w:pPr>
    </w:p>
    <w:p w14:paraId="0636AB42" w14:textId="77777777" w:rsidR="00DA61A9" w:rsidRPr="007F3444" w:rsidRDefault="00DA61A9" w:rsidP="003367B7">
      <w:pPr>
        <w:rPr>
          <w:rFonts w:asciiTheme="majorHAnsi" w:hAnsiTheme="majorHAnsi" w:cs="Arial"/>
        </w:rPr>
      </w:pPr>
      <w:r w:rsidRPr="007F3444">
        <w:rPr>
          <w:rFonts w:asciiTheme="majorHAnsi" w:hAnsiTheme="majorHAnsi" w:cs="Arial"/>
        </w:rPr>
        <w:t>On December 12, 2002, Exe</w:t>
      </w:r>
      <w:r w:rsidR="005A49A1">
        <w:rPr>
          <w:rFonts w:asciiTheme="majorHAnsi" w:hAnsiTheme="majorHAnsi" w:cs="Arial"/>
          <w:noProof/>
          <w:sz w:val="36"/>
          <w:szCs w:val="36"/>
        </w:rPr>
        <mc:AlternateContent>
          <mc:Choice Requires="wps">
            <w:drawing>
              <wp:anchor distT="0" distB="0" distL="114300" distR="114300" simplePos="0" relativeHeight="251651584" behindDoc="0" locked="0" layoutInCell="1" allowOverlap="1" wp14:anchorId="5FCC46FD" wp14:editId="3ACC3FE9">
                <wp:simplePos x="0" y="0"/>
                <wp:positionH relativeFrom="column">
                  <wp:posOffset>-292735</wp:posOffset>
                </wp:positionH>
                <wp:positionV relativeFrom="topMargin">
                  <wp:posOffset>621665</wp:posOffset>
                </wp:positionV>
                <wp:extent cx="6483096" cy="265176"/>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D4236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46FD" id="Text Box 13" o:spid="_x0000_s1038" type="#_x0000_t202" style="position:absolute;margin-left:-23.05pt;margin-top:48.95pt;width:510.5pt;height: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il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QEs0U&#10;zmgjWk8eoCVoQnwa4zIMWxsM9C3aMfZsd2gMbbelVeGLDRH0I9LHC7ohG0fjZHQ7TO8mlHD0DSbj&#10;/s0kpEnebhvr/FcBigQhpxanF0Flh5XzXeg5JBRzIOtiWUsZFbvbLqQlB4aTHj3MF4tJvCv36jsU&#10;nflmnKZx5FjTdfGx/rtEUpMGHzscp/G+hlChKy51qCQirU4vCuB0IATJt9u2A3Nw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OQRSKVfAgAAtAQAAA4AAAAAAAAAAAAAAAAALgIAAGRycy9l&#10;Mm9Eb2MueG1sUEsBAi0AFAAGAAgAAAAhAGleIIriAAAACgEAAA8AAAAAAAAAAAAAAAAAuQQAAGRy&#10;cy9kb3ducmV2LnhtbFBLBQYAAAAABAAEAPMAAADIBQAAAAA=&#10;" fillcolor="#31859c" stroked="f" strokeweight=".5pt">
                <v:textbox>
                  <w:txbxContent>
                    <w:p w14:paraId="3D4236B5" w14:textId="77777777" w:rsidR="00DD4F80" w:rsidRDefault="00DD4F80" w:rsidP="005A49A1"/>
                  </w:txbxContent>
                </v:textbox>
                <w10:wrap anchory="margin"/>
              </v:shape>
            </w:pict>
          </mc:Fallback>
        </mc:AlternateContent>
      </w:r>
      <w:r w:rsidRPr="007F3444">
        <w:rPr>
          <w:rFonts w:asciiTheme="majorHAnsi" w:hAnsiTheme="majorHAnsi" w:cs="Arial"/>
        </w:rPr>
        <w:t xml:space="preserve">cutive Order 13279 was issued, requiring federal departments to treat all organizations fairly and without regard to religion in federal programs.  It is HUD policy that, within the framework of constitutional church-state guidelines, faith-based organizations should be able to compete on an equal footing with other organizations for federal funding.  Accordingly, organizations that are </w:t>
      </w:r>
      <w:r w:rsidR="00F74F81" w:rsidRPr="007F3444">
        <w:rPr>
          <w:rFonts w:asciiTheme="majorHAnsi" w:hAnsiTheme="majorHAnsi" w:cs="Arial"/>
          <w:b/>
        </w:rPr>
        <w:t>f</w:t>
      </w:r>
      <w:r w:rsidRPr="007F3444">
        <w:rPr>
          <w:rFonts w:asciiTheme="majorHAnsi" w:hAnsiTheme="majorHAnsi" w:cs="Arial"/>
          <w:b/>
        </w:rPr>
        <w:t>aith</w:t>
      </w:r>
      <w:r w:rsidR="00F74F81" w:rsidRPr="007F3444">
        <w:rPr>
          <w:rFonts w:asciiTheme="majorHAnsi" w:hAnsiTheme="majorHAnsi" w:cs="Arial"/>
          <w:b/>
        </w:rPr>
        <w:t>-</w:t>
      </w:r>
      <w:r w:rsidRPr="007F3444">
        <w:rPr>
          <w:rFonts w:asciiTheme="majorHAnsi" w:hAnsiTheme="majorHAnsi" w:cs="Arial"/>
          <w:b/>
        </w:rPr>
        <w:t>based are eligible, on the same basis as any other organization, to participate in HUD’s programs</w:t>
      </w:r>
      <w:r w:rsidRPr="007F3444">
        <w:rPr>
          <w:rFonts w:asciiTheme="majorHAnsi" w:hAnsiTheme="majorHAnsi" w:cs="Arial"/>
        </w:rPr>
        <w:t xml:space="preserve"> and activities.  </w:t>
      </w:r>
    </w:p>
    <w:p w14:paraId="7A54C2BD" w14:textId="77777777" w:rsidR="00DA61A9" w:rsidRPr="007F3444" w:rsidRDefault="00DA61A9" w:rsidP="003367B7">
      <w:pPr>
        <w:rPr>
          <w:rFonts w:asciiTheme="majorHAnsi" w:hAnsiTheme="majorHAnsi" w:cs="Arial"/>
        </w:rPr>
      </w:pPr>
    </w:p>
    <w:p w14:paraId="20BFBC9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new rule revises HUD regulations to remove barriers to the participation of faith-based organizations in the HOME, CDBG, HOPE 3, HOPWA, Emergency Shelter Grants, </w:t>
      </w:r>
      <w:r w:rsidR="007418EB">
        <w:rPr>
          <w:rFonts w:asciiTheme="majorHAnsi" w:hAnsiTheme="majorHAnsi" w:cs="Arial"/>
        </w:rPr>
        <w:t>St. Joseph County - Region 2a Homeless Regional Planning Council</w:t>
      </w:r>
      <w:r w:rsidRPr="007F3444">
        <w:rPr>
          <w:rFonts w:asciiTheme="majorHAnsi" w:hAnsiTheme="majorHAnsi" w:cs="Arial"/>
        </w:rPr>
        <w:t xml:space="preserve">, Supportive Housing, and </w:t>
      </w:r>
      <w:proofErr w:type="spellStart"/>
      <w:r w:rsidRPr="007F3444">
        <w:rPr>
          <w:rFonts w:asciiTheme="majorHAnsi" w:hAnsiTheme="majorHAnsi" w:cs="Arial"/>
        </w:rPr>
        <w:t>Youthbuild</w:t>
      </w:r>
      <w:proofErr w:type="spellEnd"/>
      <w:r w:rsidRPr="007F3444">
        <w:rPr>
          <w:rFonts w:asciiTheme="majorHAnsi" w:hAnsiTheme="majorHAnsi" w:cs="Arial"/>
        </w:rPr>
        <w:t xml:space="preserve"> Programs.  In doing so, the preamble to the rule stresses that all program participants should complete on equal footing and be subject to the same requirements.  In its implementation, </w:t>
      </w:r>
      <w:proofErr w:type="gramStart"/>
      <w:r w:rsidRPr="007F3444">
        <w:rPr>
          <w:rFonts w:asciiTheme="majorHAnsi" w:hAnsiTheme="majorHAnsi" w:cs="Arial"/>
        </w:rPr>
        <w:t>HUD</w:t>
      </w:r>
      <w:proofErr w:type="gramEnd"/>
      <w:r w:rsidRPr="007F3444">
        <w:rPr>
          <w:rFonts w:asciiTheme="majorHAnsi" w:hAnsiTheme="majorHAnsi" w:cs="Arial"/>
        </w:rPr>
        <w:t xml:space="preserve"> and grantees in the formula programs – HOME, CDBG, ESG and HOPWA, should be conscious that requirements for documentation, reporting, monitoring and use should be applied to all entities across the board.  If a formula grant recipient has procedures in place, these procedures should </w:t>
      </w:r>
      <w:r w:rsidRPr="007F3444">
        <w:rPr>
          <w:rFonts w:asciiTheme="majorHAnsi" w:hAnsiTheme="majorHAnsi" w:cs="Arial"/>
          <w:b/>
        </w:rPr>
        <w:t>be applied to all sub-recipients without regard to their religious or secular status</w:t>
      </w:r>
      <w:r w:rsidRPr="007F3444">
        <w:rPr>
          <w:rFonts w:asciiTheme="majorHAnsi" w:hAnsiTheme="majorHAnsi" w:cs="Arial"/>
        </w:rPr>
        <w:t>.</w:t>
      </w:r>
    </w:p>
    <w:p w14:paraId="76B3482B" w14:textId="77777777" w:rsidR="00DA61A9" w:rsidRPr="007F3444" w:rsidRDefault="00DA61A9" w:rsidP="003367B7">
      <w:pPr>
        <w:rPr>
          <w:rFonts w:asciiTheme="majorHAnsi" w:hAnsiTheme="majorHAnsi" w:cs="Arial"/>
        </w:rPr>
      </w:pPr>
    </w:p>
    <w:p w14:paraId="56E48CDC"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As with any regulatory change, the new rule requires clarification on several fronts </w:t>
      </w:r>
      <w:proofErr w:type="gramStart"/>
      <w:r w:rsidRPr="007F3444">
        <w:rPr>
          <w:rFonts w:asciiTheme="majorHAnsi" w:hAnsiTheme="majorHAnsi" w:cs="Arial"/>
        </w:rPr>
        <w:t>in order to</w:t>
      </w:r>
      <w:proofErr w:type="gramEnd"/>
      <w:r w:rsidRPr="007F3444">
        <w:rPr>
          <w:rFonts w:asciiTheme="majorHAnsi" w:hAnsiTheme="majorHAnsi" w:cs="Arial"/>
        </w:rPr>
        <w:t xml:space="preserve"> ensure a uniform and accurate implementation in the affected programs.  This is to provide guidance on certain aspects of the September 30, 2003, final rule.  The guidance contained in this notice applies to all eight of the Community Planning and Development programs, as it determines necessary, and as it receives questions and requests for clarification on the new regulatory requirements.</w:t>
      </w:r>
    </w:p>
    <w:p w14:paraId="18FCBBDA" w14:textId="77777777" w:rsidR="00DA61A9" w:rsidRPr="007F3444" w:rsidRDefault="00DA61A9" w:rsidP="003367B7">
      <w:pPr>
        <w:rPr>
          <w:rFonts w:asciiTheme="majorHAnsi" w:hAnsiTheme="majorHAnsi" w:cs="Arial"/>
        </w:rPr>
      </w:pPr>
    </w:p>
    <w:p w14:paraId="32BF4B33" w14:textId="77777777" w:rsidR="00DA61A9" w:rsidRPr="007F3444" w:rsidRDefault="00DA61A9" w:rsidP="003367B7">
      <w:pPr>
        <w:rPr>
          <w:rFonts w:asciiTheme="majorHAnsi" w:hAnsiTheme="majorHAnsi" w:cs="Arial"/>
          <w:b/>
        </w:rPr>
      </w:pPr>
      <w:r w:rsidRPr="007F3444">
        <w:rPr>
          <w:rFonts w:asciiTheme="majorHAnsi" w:hAnsiTheme="majorHAnsi" w:cs="Arial"/>
        </w:rPr>
        <w:t xml:space="preserve">On September 30, 2003, (68 FR 56396), HUD issued a final rule requiring equal treatment of faith-based organizations for eight HUD programs administered by its Community Planning and Development (CPD) Division.  In addition, HUD published a final rule on July 9, 2004 (69 FR 41712) requiring, among other things, that states under the CDBG program provide equal treatment of faith-based organizations.  Copies of the rules can be assessed online at:  </w:t>
      </w:r>
      <w:hyperlink r:id="rId11" w:history="1">
        <w:r w:rsidR="00F74F81" w:rsidRPr="007F3444">
          <w:rPr>
            <w:rStyle w:val="Hyperlink"/>
            <w:rFonts w:asciiTheme="majorHAnsi" w:hAnsiTheme="majorHAnsi" w:cs="Arial"/>
          </w:rPr>
          <w:t>http://archives.hud.gov/initiatives/fbci/Faith-Based.pdf</w:t>
        </w:r>
      </w:hyperlink>
    </w:p>
    <w:p w14:paraId="6FB4B56C" w14:textId="77777777" w:rsidR="00DA61A9" w:rsidRPr="007F3444" w:rsidRDefault="00DA61A9" w:rsidP="003367B7">
      <w:pPr>
        <w:rPr>
          <w:rFonts w:asciiTheme="majorHAnsi" w:hAnsiTheme="majorHAnsi" w:cs="Arial"/>
          <w:b/>
          <w:u w:val="single"/>
        </w:rPr>
      </w:pPr>
    </w:p>
    <w:p w14:paraId="02A0DE88" w14:textId="77777777" w:rsidR="00922AE3" w:rsidRDefault="00922AE3" w:rsidP="003367B7">
      <w:pPr>
        <w:rPr>
          <w:rFonts w:asciiTheme="majorHAnsi" w:hAnsiTheme="majorHAnsi" w:cs="Arial"/>
          <w:b/>
          <w:u w:val="single"/>
        </w:rPr>
      </w:pPr>
      <w:r>
        <w:rPr>
          <w:rFonts w:asciiTheme="majorHAnsi" w:hAnsiTheme="majorHAnsi" w:cs="Arial"/>
          <w:b/>
          <w:u w:val="single"/>
        </w:rPr>
        <w:br w:type="page"/>
      </w:r>
    </w:p>
    <w:p w14:paraId="7085C94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EVALUATION CRITERIA</w:t>
      </w:r>
    </w:p>
    <w:p w14:paraId="578728F2" w14:textId="77777777" w:rsidR="00922AE3" w:rsidRDefault="00922AE3" w:rsidP="003367B7">
      <w:pPr>
        <w:rPr>
          <w:rFonts w:asciiTheme="majorHAnsi" w:hAnsiTheme="majorHAnsi" w:cs="Arial"/>
          <w:b/>
          <w:u w:val="single"/>
        </w:rPr>
      </w:pPr>
    </w:p>
    <w:p w14:paraId="773AA467" w14:textId="77777777" w:rsidR="00DA61A9" w:rsidRPr="007F3444" w:rsidRDefault="00DA61A9" w:rsidP="003367B7">
      <w:pPr>
        <w:rPr>
          <w:rFonts w:asciiTheme="majorHAnsi" w:hAnsiTheme="majorHAnsi" w:cs="Arial"/>
          <w:b/>
        </w:rPr>
      </w:pPr>
      <w:r w:rsidRPr="007F3444">
        <w:rPr>
          <w:rFonts w:asciiTheme="majorHAnsi" w:hAnsiTheme="majorHAnsi" w:cs="Arial"/>
          <w:b/>
        </w:rPr>
        <w:t xml:space="preserve">The City of South Bend has the final </w:t>
      </w:r>
      <w:proofErr w:type="gramStart"/>
      <w:r w:rsidRPr="007F3444">
        <w:rPr>
          <w:rFonts w:asciiTheme="majorHAnsi" w:hAnsiTheme="majorHAnsi" w:cs="Arial"/>
          <w:b/>
        </w:rPr>
        <w:t>decision making</w:t>
      </w:r>
      <w:proofErr w:type="gramEnd"/>
      <w:r w:rsidRPr="007F3444">
        <w:rPr>
          <w:rFonts w:asciiTheme="majorHAnsi" w:hAnsiTheme="majorHAnsi" w:cs="Arial"/>
          <w:b/>
        </w:rPr>
        <w:t xml:space="preserve"> authority on the selection of proposals to be funded.  Proposals will be </w:t>
      </w:r>
      <w:proofErr w:type="gramStart"/>
      <w:r w:rsidRPr="007F3444">
        <w:rPr>
          <w:rFonts w:asciiTheme="majorHAnsi" w:hAnsiTheme="majorHAnsi" w:cs="Arial"/>
          <w:b/>
        </w:rPr>
        <w:t>evaluated</w:t>
      </w:r>
      <w:proofErr w:type="gramEnd"/>
      <w:r w:rsidRPr="007F3444">
        <w:rPr>
          <w:rFonts w:asciiTheme="majorHAnsi" w:hAnsiTheme="majorHAnsi" w:cs="Arial"/>
          <w:b/>
        </w:rPr>
        <w:t xml:space="preserve"> and preference given to those which address the</w:t>
      </w:r>
      <w:r w:rsidR="003214E9" w:rsidRPr="007F3444">
        <w:rPr>
          <w:rFonts w:asciiTheme="majorHAnsi" w:hAnsiTheme="majorHAnsi" w:cs="Arial"/>
          <w:b/>
        </w:rPr>
        <w:t xml:space="preserve"> </w:t>
      </w:r>
      <w:r w:rsidRPr="007F3444">
        <w:rPr>
          <w:rFonts w:asciiTheme="majorHAnsi" w:hAnsiTheme="majorHAnsi" w:cs="Arial"/>
          <w:b/>
        </w:rPr>
        <w:t>fo</w:t>
      </w:r>
      <w:r w:rsidR="003214E9" w:rsidRPr="007F3444">
        <w:rPr>
          <w:rFonts w:asciiTheme="majorHAnsi" w:hAnsiTheme="majorHAnsi" w:cs="Arial"/>
          <w:b/>
        </w:rPr>
        <w:t>llowing:</w:t>
      </w:r>
      <w:r w:rsidRPr="007F3444">
        <w:rPr>
          <w:rFonts w:asciiTheme="majorHAnsi" w:hAnsiTheme="majorHAnsi" w:cs="Arial"/>
          <w:b/>
        </w:rPr>
        <w:t xml:space="preserve"> </w:t>
      </w:r>
    </w:p>
    <w:p w14:paraId="1FC1F11E" w14:textId="77777777" w:rsidR="00DA61A9"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2608" behindDoc="0" locked="0" layoutInCell="1" allowOverlap="1" wp14:anchorId="48BCABFB" wp14:editId="091E89F6">
                <wp:simplePos x="0" y="0"/>
                <wp:positionH relativeFrom="column">
                  <wp:posOffset>-292735</wp:posOffset>
                </wp:positionH>
                <wp:positionV relativeFrom="topMargin">
                  <wp:posOffset>621665</wp:posOffset>
                </wp:positionV>
                <wp:extent cx="6483096" cy="26517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E92FB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ABFB" id="Text Box 14" o:spid="_x0000_s1039" type="#_x0000_t202" style="position:absolute;margin-left:-23.05pt;margin-top:48.95pt;width:510.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d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IEs0U&#10;zmgjWk8eoCVoQnwa4zIMWxsM9C3aMfZsd2gMbbelVeGLDRH0I9LHC7ohG0fjZHQ7TO8mlHD0DSbj&#10;/s0kpEnebhvr/FcBigQhpxanF0Flh5XzXeg5JBRzIOtiWUsZFbvbLqQlB4aTHj3MF4tJvCv36jsU&#10;nflmnKZx5FjTdfGx/rtEUpMGHzscp/G+hlChKy51qCQirU4vCuB0IATJt9u2A3N4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eW9R1fAgAAtAQAAA4AAAAAAAAAAAAAAAAALgIAAGRycy9l&#10;Mm9Eb2MueG1sUEsBAi0AFAAGAAgAAAAhAGleIIriAAAACgEAAA8AAAAAAAAAAAAAAAAAuQQAAGRy&#10;cy9kb3ducmV2LnhtbFBLBQYAAAAABAAEAPMAAADIBQAAAAA=&#10;" fillcolor="#31859c" stroked="f" strokeweight=".5pt">
                <v:textbox>
                  <w:txbxContent>
                    <w:p w14:paraId="2E92FBB5" w14:textId="77777777" w:rsidR="00DD4F80" w:rsidRDefault="00DD4F80" w:rsidP="005A49A1"/>
                  </w:txbxContent>
                </v:textbox>
                <w10:wrap anchory="margin"/>
              </v:shape>
            </w:pict>
          </mc:Fallback>
        </mc:AlternateContent>
      </w:r>
    </w:p>
    <w:p w14:paraId="6E4BBC60" w14:textId="77777777" w:rsidR="00DA61A9" w:rsidRPr="00A16F53" w:rsidRDefault="00EE65B1" w:rsidP="003367B7">
      <w:pPr>
        <w:numPr>
          <w:ilvl w:val="0"/>
          <w:numId w:val="5"/>
        </w:numPr>
        <w:tabs>
          <w:tab w:val="clear" w:pos="720"/>
        </w:tabs>
        <w:ind w:left="360"/>
        <w:rPr>
          <w:rFonts w:asciiTheme="majorHAnsi" w:hAnsiTheme="majorHAnsi" w:cs="Arial"/>
        </w:rPr>
      </w:pPr>
      <w:r>
        <w:rPr>
          <w:rFonts w:asciiTheme="majorHAnsi" w:hAnsiTheme="majorHAnsi" w:cs="Arial"/>
        </w:rPr>
        <w:t>Active involvement</w:t>
      </w:r>
      <w:r w:rsidR="00DA61A9" w:rsidRPr="00A16F53">
        <w:rPr>
          <w:rFonts w:asciiTheme="majorHAnsi" w:hAnsiTheme="majorHAnsi" w:cs="Arial"/>
        </w:rPr>
        <w:t xml:space="preserve"> in the </w:t>
      </w:r>
      <w:r w:rsidR="003506E9">
        <w:rPr>
          <w:rFonts w:asciiTheme="majorHAnsi" w:hAnsiTheme="majorHAnsi" w:cs="Arial"/>
        </w:rPr>
        <w:t xml:space="preserve">St. Joseph County – Region 2a Homeless Planning Council (RPC) </w:t>
      </w:r>
      <w:r w:rsidR="00D1125B" w:rsidRPr="00A16F53">
        <w:rPr>
          <w:rFonts w:asciiTheme="majorHAnsi" w:hAnsiTheme="majorHAnsi" w:cs="Arial"/>
        </w:rPr>
        <w:t>and follow</w:t>
      </w:r>
      <w:r>
        <w:rPr>
          <w:rFonts w:asciiTheme="majorHAnsi" w:hAnsiTheme="majorHAnsi" w:cs="Arial"/>
        </w:rPr>
        <w:t>s</w:t>
      </w:r>
      <w:r w:rsidR="00D1125B" w:rsidRPr="00A16F53">
        <w:rPr>
          <w:rFonts w:asciiTheme="majorHAnsi" w:hAnsiTheme="majorHAnsi" w:cs="Arial"/>
        </w:rPr>
        <w:t xml:space="preserve"> approved policies as adopted by the </w:t>
      </w:r>
      <w:r w:rsidR="003506E9">
        <w:rPr>
          <w:rFonts w:asciiTheme="majorHAnsi" w:hAnsiTheme="majorHAnsi" w:cs="Arial"/>
        </w:rPr>
        <w:t>RPC</w:t>
      </w:r>
      <w:r w:rsidR="00DA61A9" w:rsidRPr="00A16F53">
        <w:rPr>
          <w:rFonts w:asciiTheme="majorHAnsi" w:hAnsiTheme="majorHAnsi" w:cs="Arial"/>
        </w:rPr>
        <w:t>.</w:t>
      </w:r>
    </w:p>
    <w:p w14:paraId="6A869CB8" w14:textId="77777777" w:rsidR="00DA61A9" w:rsidRPr="00A16F53" w:rsidRDefault="00DA61A9" w:rsidP="003367B7">
      <w:pPr>
        <w:ind w:left="360" w:hanging="360"/>
        <w:rPr>
          <w:rFonts w:asciiTheme="majorHAnsi" w:hAnsiTheme="majorHAnsi" w:cs="Arial"/>
        </w:rPr>
      </w:pPr>
    </w:p>
    <w:p w14:paraId="493723C6"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Allow for the most efficient and cost-effective use of ESG Program funds so that </w:t>
      </w:r>
      <w:r w:rsidR="003214E9" w:rsidRPr="00A16F53">
        <w:rPr>
          <w:rFonts w:asciiTheme="majorHAnsi" w:hAnsiTheme="majorHAnsi" w:cs="Arial"/>
        </w:rPr>
        <w:t>the greatest number of</w:t>
      </w:r>
      <w:r w:rsidRPr="00A16F53">
        <w:rPr>
          <w:rFonts w:asciiTheme="majorHAnsi" w:hAnsiTheme="majorHAnsi" w:cs="Arial"/>
        </w:rPr>
        <w:t xml:space="preserve"> homeless indi</w:t>
      </w:r>
      <w:r w:rsidR="003214E9" w:rsidRPr="00A16F53">
        <w:rPr>
          <w:rFonts w:asciiTheme="majorHAnsi" w:hAnsiTheme="majorHAnsi" w:cs="Arial"/>
        </w:rPr>
        <w:t>viduals and families</w:t>
      </w:r>
      <w:r w:rsidRPr="00A16F53">
        <w:rPr>
          <w:rFonts w:asciiTheme="majorHAnsi" w:hAnsiTheme="majorHAnsi" w:cs="Arial"/>
        </w:rPr>
        <w:t xml:space="preserve"> will be assisted.</w:t>
      </w:r>
    </w:p>
    <w:p w14:paraId="6364301B" w14:textId="77777777" w:rsidR="00DA61A9" w:rsidRPr="00A16F53" w:rsidRDefault="00DA61A9" w:rsidP="003367B7">
      <w:pPr>
        <w:ind w:left="360" w:hanging="360"/>
        <w:rPr>
          <w:rFonts w:asciiTheme="majorHAnsi" w:hAnsiTheme="majorHAnsi" w:cs="Arial"/>
        </w:rPr>
      </w:pPr>
    </w:p>
    <w:p w14:paraId="15965919"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Demonstrate a commitment </w:t>
      </w:r>
      <w:r w:rsidR="0097308F" w:rsidRPr="00A16F53">
        <w:rPr>
          <w:rFonts w:asciiTheme="majorHAnsi" w:hAnsiTheme="majorHAnsi" w:cs="Arial"/>
        </w:rPr>
        <w:t xml:space="preserve">and capacity </w:t>
      </w:r>
      <w:r w:rsidRPr="00A16F53">
        <w:rPr>
          <w:rFonts w:asciiTheme="majorHAnsi" w:hAnsiTheme="majorHAnsi" w:cs="Arial"/>
        </w:rPr>
        <w:t xml:space="preserve">to </w:t>
      </w:r>
      <w:r w:rsidR="0097308F" w:rsidRPr="00A16F53">
        <w:rPr>
          <w:rFonts w:asciiTheme="majorHAnsi" w:hAnsiTheme="majorHAnsi" w:cs="Arial"/>
        </w:rPr>
        <w:t xml:space="preserve">implement </w:t>
      </w:r>
      <w:r w:rsidRPr="00A16F53">
        <w:rPr>
          <w:rFonts w:asciiTheme="majorHAnsi" w:hAnsiTheme="majorHAnsi" w:cs="Arial"/>
        </w:rPr>
        <w:t>the project in terms of time, effort</w:t>
      </w:r>
      <w:r w:rsidR="003214E9" w:rsidRPr="00A16F53">
        <w:rPr>
          <w:rFonts w:asciiTheme="majorHAnsi" w:hAnsiTheme="majorHAnsi" w:cs="Arial"/>
        </w:rPr>
        <w:t>,</w:t>
      </w:r>
      <w:r w:rsidRPr="00A16F53">
        <w:rPr>
          <w:rFonts w:asciiTheme="majorHAnsi" w:hAnsiTheme="majorHAnsi" w:cs="Arial"/>
        </w:rPr>
        <w:t xml:space="preserve"> </w:t>
      </w:r>
      <w:proofErr w:type="gramStart"/>
      <w:r w:rsidR="0097308F" w:rsidRPr="00A16F53">
        <w:rPr>
          <w:rFonts w:asciiTheme="majorHAnsi" w:hAnsiTheme="majorHAnsi" w:cs="Arial"/>
        </w:rPr>
        <w:t>staff</w:t>
      </w:r>
      <w:proofErr w:type="gramEnd"/>
      <w:r w:rsidR="0097308F" w:rsidRPr="00A16F53">
        <w:rPr>
          <w:rFonts w:asciiTheme="majorHAnsi" w:hAnsiTheme="majorHAnsi" w:cs="Arial"/>
        </w:rPr>
        <w:t xml:space="preserve"> and other </w:t>
      </w:r>
      <w:r w:rsidRPr="00A16F53">
        <w:rPr>
          <w:rFonts w:asciiTheme="majorHAnsi" w:hAnsiTheme="majorHAnsi" w:cs="Arial"/>
        </w:rPr>
        <w:t>resources, etc.</w:t>
      </w:r>
    </w:p>
    <w:p w14:paraId="43E4CD07" w14:textId="77777777" w:rsidR="00DA61A9" w:rsidRPr="00A16F53" w:rsidRDefault="00DA61A9" w:rsidP="003367B7">
      <w:pPr>
        <w:ind w:left="360" w:hanging="360"/>
        <w:rPr>
          <w:rFonts w:asciiTheme="majorHAnsi" w:hAnsiTheme="majorHAnsi" w:cs="Arial"/>
        </w:rPr>
      </w:pPr>
    </w:p>
    <w:p w14:paraId="3B9A612E" w14:textId="77777777" w:rsidR="00DA61A9"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Include a realistic, detailed financial package that documents the ability of the applicant entity to match the E</w:t>
      </w:r>
      <w:r w:rsidR="00852347">
        <w:rPr>
          <w:rFonts w:asciiTheme="majorHAnsi" w:hAnsiTheme="majorHAnsi" w:cs="Arial"/>
        </w:rPr>
        <w:t>SG</w:t>
      </w:r>
      <w:r w:rsidRPr="007F3444">
        <w:rPr>
          <w:rFonts w:asciiTheme="majorHAnsi" w:hAnsiTheme="majorHAnsi" w:cs="Arial"/>
        </w:rPr>
        <w:t xml:space="preserve"> funds and demonstrates the ability to leverage financing from other sources.  (Expenditures should be explained).</w:t>
      </w:r>
    </w:p>
    <w:p w14:paraId="2C8F012C" w14:textId="77777777" w:rsidR="006917EE" w:rsidRPr="007F3444" w:rsidRDefault="006917EE" w:rsidP="003367B7">
      <w:pPr>
        <w:ind w:left="360" w:hanging="360"/>
        <w:rPr>
          <w:rFonts w:asciiTheme="majorHAnsi" w:hAnsiTheme="majorHAnsi" w:cs="Arial"/>
        </w:rPr>
      </w:pPr>
    </w:p>
    <w:p w14:paraId="052CB833"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Describe the nature and extent of the (documented) unmet homeless need within the applicant’s jurisdiction and detail the extent to which the proposed activities address this need.</w:t>
      </w:r>
    </w:p>
    <w:p w14:paraId="1FA32D62" w14:textId="77777777" w:rsidR="00DA61A9" w:rsidRPr="007F3444" w:rsidRDefault="00DA61A9" w:rsidP="003367B7">
      <w:pPr>
        <w:ind w:left="360" w:hanging="360"/>
        <w:rPr>
          <w:rFonts w:asciiTheme="majorHAnsi" w:hAnsiTheme="majorHAnsi" w:cs="Arial"/>
        </w:rPr>
      </w:pPr>
    </w:p>
    <w:p w14:paraId="5210CC90"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 xml:space="preserve">Prove the ability of the applicant entity to carry out the proposed activities within the </w:t>
      </w:r>
      <w:r w:rsidR="0056783A">
        <w:rPr>
          <w:rFonts w:asciiTheme="majorHAnsi" w:hAnsiTheme="majorHAnsi" w:cs="Arial"/>
        </w:rPr>
        <w:t>specified time frame</w:t>
      </w:r>
      <w:r w:rsidRPr="007F3444">
        <w:rPr>
          <w:rFonts w:asciiTheme="majorHAnsi" w:hAnsiTheme="majorHAnsi" w:cs="Arial"/>
        </w:rPr>
        <w:t>.</w:t>
      </w:r>
    </w:p>
    <w:p w14:paraId="6984807C" w14:textId="77777777" w:rsidR="00DA61A9" w:rsidRPr="007F3444" w:rsidRDefault="00DA61A9" w:rsidP="003367B7">
      <w:pPr>
        <w:ind w:left="360" w:hanging="360"/>
        <w:rPr>
          <w:rFonts w:asciiTheme="majorHAnsi" w:hAnsiTheme="majorHAnsi" w:cs="Arial"/>
        </w:rPr>
      </w:pPr>
    </w:p>
    <w:p w14:paraId="1B41FC87"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Demonstrate effectiveness in serving the homeless, including the ability to establish, maintain, and/or improve the self-sufficiency of homeless individuals.</w:t>
      </w:r>
    </w:p>
    <w:p w14:paraId="4D817499" w14:textId="77777777" w:rsidR="00DA61A9" w:rsidRPr="007F3444" w:rsidRDefault="00DA61A9" w:rsidP="003367B7">
      <w:pPr>
        <w:ind w:left="360" w:hanging="360"/>
        <w:rPr>
          <w:rFonts w:asciiTheme="majorHAnsi" w:hAnsiTheme="majorHAnsi" w:cs="Arial"/>
        </w:rPr>
      </w:pPr>
    </w:p>
    <w:p w14:paraId="7A62FC34"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Current or previous</w:t>
      </w:r>
      <w:r w:rsidR="007710FC">
        <w:rPr>
          <w:rFonts w:asciiTheme="majorHAnsi" w:hAnsiTheme="majorHAnsi" w:cs="Arial"/>
        </w:rPr>
        <w:t>ly</w:t>
      </w:r>
      <w:r w:rsidRPr="007F3444">
        <w:rPr>
          <w:rFonts w:asciiTheme="majorHAnsi" w:hAnsiTheme="majorHAnsi" w:cs="Arial"/>
        </w:rPr>
        <w:t xml:space="preserve"> funded agencies – </w:t>
      </w:r>
      <w:r w:rsidR="007710FC">
        <w:rPr>
          <w:rFonts w:asciiTheme="majorHAnsi" w:hAnsiTheme="majorHAnsi" w:cs="Arial"/>
        </w:rPr>
        <w:t>timely</w:t>
      </w:r>
      <w:r w:rsidRPr="007F3444">
        <w:rPr>
          <w:rFonts w:asciiTheme="majorHAnsi" w:hAnsiTheme="majorHAnsi" w:cs="Arial"/>
        </w:rPr>
        <w:t xml:space="preserve"> reimbursement requests/draw request.</w:t>
      </w:r>
    </w:p>
    <w:p w14:paraId="427242F0" w14:textId="77777777" w:rsidR="00DA61A9" w:rsidRPr="007F3444" w:rsidRDefault="00DA61A9" w:rsidP="003367B7">
      <w:pPr>
        <w:spacing w:after="80"/>
        <w:ind w:left="360" w:right="-547" w:hanging="360"/>
        <w:rPr>
          <w:rFonts w:asciiTheme="majorHAnsi" w:hAnsiTheme="majorHAnsi" w:cs="Arial"/>
        </w:rPr>
      </w:pPr>
      <w:r w:rsidRPr="007F3444">
        <w:rPr>
          <w:rFonts w:asciiTheme="majorHAnsi" w:hAnsiTheme="majorHAnsi" w:cs="Arial"/>
        </w:rPr>
        <w:br w:type="page"/>
      </w:r>
    </w:p>
    <w:p w14:paraId="347EC855" w14:textId="77777777" w:rsidR="00DA61A9" w:rsidRPr="00922AE3" w:rsidRDefault="00DA61A9" w:rsidP="003367B7">
      <w:pPr>
        <w:spacing w:after="80"/>
        <w:rPr>
          <w:rFonts w:asciiTheme="majorHAnsi" w:hAnsiTheme="majorHAnsi" w:cs="Arial"/>
          <w:sz w:val="36"/>
          <w:szCs w:val="36"/>
        </w:rPr>
      </w:pPr>
      <w:r w:rsidRPr="00922AE3">
        <w:rPr>
          <w:rFonts w:asciiTheme="majorHAnsi" w:hAnsiTheme="majorHAnsi" w:cs="Arial"/>
          <w:sz w:val="36"/>
          <w:szCs w:val="36"/>
          <w:u w:val="single"/>
        </w:rPr>
        <w:lastRenderedPageBreak/>
        <w:t>ESG ACTIVI</w:t>
      </w:r>
      <w:r w:rsidR="00922AE3" w:rsidRPr="00922AE3">
        <w:rPr>
          <w:rFonts w:asciiTheme="majorHAnsi" w:hAnsiTheme="majorHAnsi" w:cs="Arial"/>
          <w:sz w:val="36"/>
          <w:szCs w:val="36"/>
          <w:u w:val="single"/>
        </w:rPr>
        <w:t>TIES ELIGIBLE FOR CONSIDERATION</w:t>
      </w:r>
      <w:r w:rsidRPr="00922AE3">
        <w:rPr>
          <w:rFonts w:asciiTheme="majorHAnsi" w:hAnsiTheme="majorHAnsi" w:cs="Arial"/>
          <w:sz w:val="36"/>
          <w:szCs w:val="36"/>
          <w:u w:val="single"/>
        </w:rPr>
        <w:t xml:space="preserve"> </w:t>
      </w:r>
    </w:p>
    <w:p w14:paraId="7ED821DE" w14:textId="77777777" w:rsidR="00DA61A9" w:rsidRPr="007F3444" w:rsidRDefault="00DA61A9" w:rsidP="003367B7">
      <w:pPr>
        <w:spacing w:after="80"/>
        <w:rPr>
          <w:rFonts w:asciiTheme="majorHAnsi" w:hAnsiTheme="majorHAnsi" w:cs="Arial"/>
        </w:rPr>
      </w:pPr>
    </w:p>
    <w:p w14:paraId="44983C4E"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A.</w:t>
      </w:r>
      <w:r w:rsidRPr="007F3444">
        <w:rPr>
          <w:rFonts w:asciiTheme="majorHAnsi" w:hAnsiTheme="majorHAnsi" w:cs="Arial"/>
          <w:b/>
        </w:rPr>
        <w:tab/>
        <w:t>EMERGENCY SHELTER COMPONENT</w:t>
      </w:r>
      <w:r w:rsidR="00334A7B" w:rsidRPr="007F3444">
        <w:rPr>
          <w:rFonts w:asciiTheme="majorHAnsi" w:hAnsiTheme="majorHAnsi" w:cs="Arial"/>
          <w:b/>
        </w:rPr>
        <w:t xml:space="preserve"> (24 CFR</w:t>
      </w:r>
      <w:r w:rsidRPr="007F3444">
        <w:rPr>
          <w:rFonts w:asciiTheme="majorHAnsi" w:hAnsiTheme="majorHAnsi" w:cs="Arial"/>
          <w:b/>
        </w:rPr>
        <w:t xml:space="preserve"> 576.102</w:t>
      </w:r>
      <w:r w:rsidR="00334A7B" w:rsidRPr="007F3444">
        <w:rPr>
          <w:rFonts w:asciiTheme="majorHAnsi" w:hAnsiTheme="majorHAnsi" w:cs="Arial"/>
          <w:b/>
        </w:rPr>
        <w:t>)</w:t>
      </w:r>
    </w:p>
    <w:p w14:paraId="1F4E6384"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proofErr w:type="gramStart"/>
      <w:r w:rsidR="00334A7B" w:rsidRPr="007F3444">
        <w:rPr>
          <w:rFonts w:asciiTheme="majorHAnsi" w:hAnsiTheme="majorHAnsi" w:cs="Arial"/>
        </w:rPr>
        <w:t>:  “</w:t>
      </w:r>
      <w:proofErr w:type="gramEnd"/>
      <w:r w:rsidR="00334A7B" w:rsidRPr="007F3444">
        <w:rPr>
          <w:rFonts w:asciiTheme="majorHAnsi" w:hAnsiTheme="majorHAnsi" w:cs="Arial"/>
        </w:rPr>
        <w:t>unsheltered homeless p</w:t>
      </w:r>
      <w:r w:rsidRPr="007F3444">
        <w:rPr>
          <w:rFonts w:asciiTheme="majorHAnsi" w:hAnsiTheme="majorHAnsi" w:cs="Arial"/>
        </w:rPr>
        <w:t>eople</w:t>
      </w:r>
      <w:r w:rsidR="00334A7B" w:rsidRPr="007F3444">
        <w:rPr>
          <w:rFonts w:asciiTheme="majorHAnsi" w:hAnsiTheme="majorHAnsi" w:cs="Arial"/>
        </w:rPr>
        <w:t>”</w:t>
      </w:r>
      <w:r w:rsidRPr="007F3444">
        <w:rPr>
          <w:rFonts w:asciiTheme="majorHAnsi" w:hAnsiTheme="majorHAnsi" w:cs="Arial"/>
        </w:rPr>
        <w:t xml:space="preserve"> meaning individuals and families who </w:t>
      </w:r>
      <w:r w:rsidR="005A49A1">
        <w:rPr>
          <w:rFonts w:asciiTheme="majorHAnsi" w:hAnsiTheme="majorHAnsi" w:cs="Arial"/>
          <w:noProof/>
          <w:sz w:val="36"/>
          <w:szCs w:val="36"/>
        </w:rPr>
        <mc:AlternateContent>
          <mc:Choice Requires="wps">
            <w:drawing>
              <wp:anchor distT="0" distB="0" distL="114300" distR="114300" simplePos="0" relativeHeight="251653632" behindDoc="0" locked="0" layoutInCell="1" allowOverlap="1" wp14:anchorId="739F6AAC" wp14:editId="45CC2D30">
                <wp:simplePos x="0" y="0"/>
                <wp:positionH relativeFrom="column">
                  <wp:posOffset>-292735</wp:posOffset>
                </wp:positionH>
                <wp:positionV relativeFrom="topMargin">
                  <wp:posOffset>621665</wp:posOffset>
                </wp:positionV>
                <wp:extent cx="6483096" cy="265176"/>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0C2877D"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6AAC" id="Text Box 15" o:spid="_x0000_s1040" type="#_x0000_t202" style="position:absolute;left:0;text-align:left;margin-left:-23.05pt;margin-top:48.95pt;width:510.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Cvm48RfAgAAtAQAAA4AAAAAAAAAAAAAAAAALgIAAGRycy9l&#10;Mm9Eb2MueG1sUEsBAi0AFAAGAAgAAAAhAGleIIriAAAACgEAAA8AAAAAAAAAAAAAAAAAuQQAAGRy&#10;cy9kb3ducmV2LnhtbFBLBQYAAAAABAAEAPMAAADIBQAAAAA=&#10;" fillcolor="#31859c" stroked="f" strokeweight=".5pt">
                <v:textbox>
                  <w:txbxContent>
                    <w:p w14:paraId="40C2877D" w14:textId="77777777" w:rsidR="00DD4F80" w:rsidRDefault="00DD4F80" w:rsidP="005A49A1"/>
                  </w:txbxContent>
                </v:textbox>
                <w10:wrap anchory="margin"/>
              </v:shape>
            </w:pict>
          </mc:Fallback>
        </mc:AlternateContent>
      </w:r>
      <w:r w:rsidRPr="007F3444">
        <w:rPr>
          <w:rFonts w:asciiTheme="majorHAnsi" w:hAnsiTheme="majorHAnsi" w:cs="Arial"/>
        </w:rPr>
        <w:t xml:space="preserve">qualify as homeless under paragraph (1) (i) of the </w:t>
      </w:r>
      <w:r w:rsidR="00334A7B" w:rsidRPr="007F3444">
        <w:rPr>
          <w:rFonts w:asciiTheme="majorHAnsi" w:hAnsiTheme="majorHAnsi" w:cs="Arial"/>
        </w:rPr>
        <w:t>“</w:t>
      </w:r>
      <w:r w:rsidRPr="007F3444">
        <w:rPr>
          <w:rFonts w:asciiTheme="majorHAnsi" w:hAnsiTheme="majorHAnsi" w:cs="Arial"/>
        </w:rPr>
        <w:t>homeless</w:t>
      </w:r>
      <w:r w:rsidR="00334A7B" w:rsidRPr="007F3444">
        <w:rPr>
          <w:rFonts w:asciiTheme="majorHAnsi" w:hAnsiTheme="majorHAnsi" w:cs="Arial"/>
        </w:rPr>
        <w:t>”</w:t>
      </w:r>
      <w:r w:rsidRPr="007F3444">
        <w:rPr>
          <w:rFonts w:asciiTheme="majorHAnsi" w:hAnsiTheme="majorHAnsi" w:cs="Arial"/>
        </w:rPr>
        <w:t xml:space="preserve"> definition under </w:t>
      </w:r>
      <w:r w:rsidR="00367604" w:rsidRPr="007F3444">
        <w:rPr>
          <w:rFonts w:asciiTheme="majorHAnsi" w:hAnsiTheme="majorHAnsi" w:cs="Arial"/>
        </w:rPr>
        <w:t xml:space="preserve">Section </w:t>
      </w:r>
      <w:r w:rsidRPr="007F3444">
        <w:rPr>
          <w:rFonts w:asciiTheme="majorHAnsi" w:hAnsiTheme="majorHAnsi" w:cs="Arial"/>
        </w:rPr>
        <w:t>576.2.</w:t>
      </w:r>
    </w:p>
    <w:p w14:paraId="1D4C7700"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p>
    <w:p w14:paraId="197E0FBF" w14:textId="77777777" w:rsidR="00DA61A9"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u w:val="single"/>
        </w:rPr>
        <w:t>Eligible Costs Include:</w:t>
      </w:r>
      <w:r w:rsidR="00DA61A9" w:rsidRPr="007F3444">
        <w:rPr>
          <w:rFonts w:asciiTheme="majorHAnsi" w:hAnsiTheme="majorHAnsi" w:cs="Arial"/>
        </w:rPr>
        <w:t xml:space="preserve"> Essential services to homeless families and individual in emergency shelters, and operating services.</w:t>
      </w:r>
    </w:p>
    <w:p w14:paraId="142ED693" w14:textId="77777777" w:rsidR="00EE65B1" w:rsidRDefault="00EE65B1" w:rsidP="003367B7">
      <w:pPr>
        <w:ind w:left="360" w:hanging="360"/>
        <w:rPr>
          <w:rFonts w:asciiTheme="majorHAnsi" w:hAnsiTheme="majorHAnsi" w:cs="Arial"/>
        </w:rPr>
      </w:pPr>
    </w:p>
    <w:p w14:paraId="63EA841E" w14:textId="77777777" w:rsidR="00EE65B1" w:rsidRDefault="00EE65B1" w:rsidP="003367B7">
      <w:pPr>
        <w:ind w:left="360" w:hanging="360"/>
        <w:rPr>
          <w:rFonts w:asciiTheme="majorHAnsi" w:hAnsiTheme="majorHAnsi" w:cs="Arial"/>
        </w:rPr>
      </w:pPr>
      <w:r>
        <w:rPr>
          <w:rFonts w:asciiTheme="majorHAnsi" w:hAnsiTheme="majorHAnsi" w:cs="Arial"/>
        </w:rPr>
        <w:tab/>
        <w:t>Eligible emergency and homeless shelters shall conform to the following</w:t>
      </w:r>
      <w:r w:rsidR="007322A7">
        <w:rPr>
          <w:rFonts w:asciiTheme="majorHAnsi" w:hAnsiTheme="majorHAnsi" w:cs="Arial"/>
        </w:rPr>
        <w:t xml:space="preserve"> *</w:t>
      </w:r>
      <w:r>
        <w:rPr>
          <w:rFonts w:asciiTheme="majorHAnsi" w:hAnsiTheme="majorHAnsi" w:cs="Arial"/>
        </w:rPr>
        <w:t>:</w:t>
      </w:r>
    </w:p>
    <w:p w14:paraId="36DB4E03" w14:textId="77777777" w:rsidR="00225685" w:rsidRPr="00225685" w:rsidRDefault="00225685" w:rsidP="003367B7">
      <w:pPr>
        <w:ind w:left="360" w:hanging="360"/>
        <w:rPr>
          <w:rFonts w:asciiTheme="majorHAnsi" w:hAnsiTheme="majorHAnsi" w:cs="Arial"/>
          <w:sz w:val="10"/>
          <w:szCs w:val="10"/>
        </w:rPr>
      </w:pPr>
    </w:p>
    <w:p w14:paraId="164C9E23"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Provide common kitchen and dining room area</w:t>
      </w:r>
      <w:r w:rsidR="00477D18">
        <w:rPr>
          <w:rFonts w:asciiTheme="majorHAnsi" w:hAnsiTheme="majorHAnsi" w:cs="Arial"/>
        </w:rPr>
        <w:t>s</w:t>
      </w:r>
      <w:r>
        <w:rPr>
          <w:rFonts w:asciiTheme="majorHAnsi" w:hAnsiTheme="majorHAnsi" w:cs="Arial"/>
        </w:rPr>
        <w:t xml:space="preserve"> adequate for the number of residents </w:t>
      </w:r>
      <w:proofErr w:type="gramStart"/>
      <w:r>
        <w:rPr>
          <w:rFonts w:asciiTheme="majorHAnsi" w:hAnsiTheme="majorHAnsi" w:cs="Arial"/>
        </w:rPr>
        <w:t>serviced;</w:t>
      </w:r>
      <w:proofErr w:type="gramEnd"/>
    </w:p>
    <w:p w14:paraId="145B5E6A"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 xml:space="preserve">Provide bathroom with lavatory, toilet, and showers adequate for the number of residents </w:t>
      </w:r>
      <w:proofErr w:type="gramStart"/>
      <w:r>
        <w:rPr>
          <w:rFonts w:asciiTheme="majorHAnsi" w:hAnsiTheme="majorHAnsi" w:cs="Arial"/>
        </w:rPr>
        <w:t>serviced;</w:t>
      </w:r>
      <w:proofErr w:type="gramEnd"/>
    </w:p>
    <w:p w14:paraId="1041B6BE" w14:textId="77777777" w:rsidR="00DA61A9" w:rsidRDefault="00EE65B1" w:rsidP="003367B7">
      <w:pPr>
        <w:pStyle w:val="ListParagraph"/>
        <w:numPr>
          <w:ilvl w:val="0"/>
          <w:numId w:val="29"/>
        </w:numPr>
        <w:ind w:left="720"/>
        <w:rPr>
          <w:rFonts w:asciiTheme="majorHAnsi" w:hAnsiTheme="majorHAnsi" w:cs="Arial"/>
        </w:rPr>
      </w:pPr>
      <w:proofErr w:type="gramStart"/>
      <w:r w:rsidRPr="00EE65B1">
        <w:rPr>
          <w:rFonts w:asciiTheme="majorHAnsi" w:hAnsiTheme="majorHAnsi" w:cs="Arial"/>
        </w:rPr>
        <w:t xml:space="preserve">Comply with all requirements of the City of South Bend’s zoning </w:t>
      </w:r>
      <w:r w:rsidR="00EA1D04">
        <w:rPr>
          <w:rFonts w:asciiTheme="majorHAnsi" w:hAnsiTheme="majorHAnsi" w:cs="Arial"/>
        </w:rPr>
        <w:t>ordinance</w:t>
      </w:r>
      <w:r w:rsidRPr="00EE65B1">
        <w:rPr>
          <w:rFonts w:asciiTheme="majorHAnsi" w:hAnsiTheme="majorHAnsi" w:cs="Arial"/>
        </w:rPr>
        <w:t xml:space="preserve"> at all times</w:t>
      </w:r>
      <w:proofErr w:type="gramEnd"/>
      <w:r w:rsidRPr="00EE65B1">
        <w:rPr>
          <w:rFonts w:asciiTheme="majorHAnsi" w:hAnsiTheme="majorHAnsi" w:cs="Arial"/>
        </w:rPr>
        <w:t xml:space="preserve">, as well as any other applicable provisions of the </w:t>
      </w:r>
      <w:r w:rsidR="00EA1D04">
        <w:rPr>
          <w:rFonts w:asciiTheme="majorHAnsi" w:hAnsiTheme="majorHAnsi" w:cs="Arial"/>
        </w:rPr>
        <w:t>ordinance</w:t>
      </w:r>
      <w:r w:rsidRPr="00EE65B1">
        <w:rPr>
          <w:rFonts w:asciiTheme="majorHAnsi" w:hAnsiTheme="majorHAnsi" w:cs="Arial"/>
        </w:rPr>
        <w:t>, including obtaining any other permits or licenses, such as building permits or a business license, required before establishing, expanding, or maintaining the use.</w:t>
      </w:r>
    </w:p>
    <w:p w14:paraId="440C4D46" w14:textId="696B6C67" w:rsidR="007322A7" w:rsidRPr="00DA2BE3" w:rsidRDefault="007322A7" w:rsidP="003367B7">
      <w:pPr>
        <w:rPr>
          <w:rFonts w:asciiTheme="majorHAnsi" w:hAnsiTheme="majorHAnsi" w:cs="Arial"/>
        </w:rPr>
      </w:pPr>
      <w:r w:rsidRPr="009564F7">
        <w:rPr>
          <w:rFonts w:asciiTheme="majorHAnsi" w:hAnsiTheme="majorHAnsi" w:cs="Arial"/>
        </w:rPr>
        <w:t xml:space="preserve">* Please refer to </w:t>
      </w:r>
      <w:r w:rsidRPr="009564F7">
        <w:rPr>
          <w:rFonts w:asciiTheme="majorHAnsi" w:hAnsiTheme="majorHAnsi" w:cs="Arial"/>
          <w:u w:val="single"/>
        </w:rPr>
        <w:t xml:space="preserve">Attachment </w:t>
      </w:r>
      <w:r w:rsidR="009564F7" w:rsidRPr="009564F7">
        <w:rPr>
          <w:rFonts w:asciiTheme="majorHAnsi" w:hAnsiTheme="majorHAnsi" w:cs="Arial"/>
          <w:u w:val="single"/>
        </w:rPr>
        <w:t>B</w:t>
      </w:r>
      <w:r w:rsidRPr="009564F7">
        <w:rPr>
          <w:rFonts w:asciiTheme="majorHAnsi" w:hAnsiTheme="majorHAnsi" w:cs="Arial"/>
          <w:u w:val="single"/>
        </w:rPr>
        <w:t>: Emergency Shelter Standards for ESG Funding</w:t>
      </w:r>
      <w:r w:rsidRPr="009564F7">
        <w:rPr>
          <w:rFonts w:asciiTheme="majorHAnsi" w:hAnsiTheme="majorHAnsi" w:cs="Arial"/>
        </w:rPr>
        <w:t xml:space="preserve"> for more details.</w:t>
      </w:r>
    </w:p>
    <w:p w14:paraId="26FD3D63" w14:textId="77777777" w:rsidR="00225685" w:rsidRPr="00225685" w:rsidRDefault="00225685" w:rsidP="003367B7">
      <w:pPr>
        <w:rPr>
          <w:rFonts w:asciiTheme="majorHAnsi" w:hAnsiTheme="majorHAnsi" w:cs="Arial"/>
        </w:rPr>
      </w:pPr>
    </w:p>
    <w:p w14:paraId="5C28D954"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B.</w:t>
      </w:r>
      <w:r w:rsidRPr="007F3444">
        <w:rPr>
          <w:rFonts w:asciiTheme="majorHAnsi" w:hAnsiTheme="majorHAnsi" w:cs="Arial"/>
          <w:b/>
        </w:rPr>
        <w:tab/>
        <w:t xml:space="preserve">RAPID RE-HOUSING COMPONENT </w:t>
      </w:r>
      <w:r w:rsidR="00334A7B" w:rsidRPr="007F3444">
        <w:rPr>
          <w:rFonts w:asciiTheme="majorHAnsi" w:hAnsiTheme="majorHAnsi" w:cs="Arial"/>
          <w:b/>
        </w:rPr>
        <w:t xml:space="preserve">(24 CFR </w:t>
      </w:r>
      <w:r w:rsidRPr="007F3444">
        <w:rPr>
          <w:rFonts w:asciiTheme="majorHAnsi" w:hAnsiTheme="majorHAnsi" w:cs="Arial"/>
          <w:b/>
        </w:rPr>
        <w:t>576.104</w:t>
      </w:r>
      <w:r w:rsidR="00334A7B" w:rsidRPr="007F3444">
        <w:rPr>
          <w:rFonts w:asciiTheme="majorHAnsi" w:hAnsiTheme="majorHAnsi" w:cs="Arial"/>
          <w:b/>
        </w:rPr>
        <w:t>)</w:t>
      </w:r>
    </w:p>
    <w:p w14:paraId="2626479B"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Pr="007F3444">
        <w:rPr>
          <w:rFonts w:asciiTheme="majorHAnsi" w:hAnsiTheme="majorHAnsi" w:cs="Arial"/>
        </w:rPr>
        <w:t xml:space="preserve">: Those who meet the criteria under paragraph (1) of the homeless definition in </w:t>
      </w:r>
      <w:r w:rsidR="00367604" w:rsidRPr="007F3444">
        <w:rPr>
          <w:rFonts w:asciiTheme="majorHAnsi" w:hAnsiTheme="majorHAnsi" w:cs="Arial"/>
        </w:rPr>
        <w:t xml:space="preserve">Section </w:t>
      </w:r>
      <w:r w:rsidRPr="007F3444">
        <w:rPr>
          <w:rFonts w:asciiTheme="majorHAnsi" w:hAnsiTheme="majorHAnsi" w:cs="Arial"/>
          <w:b/>
        </w:rPr>
        <w:t>576.2</w:t>
      </w:r>
      <w:r w:rsidRPr="007F3444">
        <w:rPr>
          <w:rFonts w:asciiTheme="majorHAnsi" w:hAnsiTheme="majorHAnsi" w:cs="Arial"/>
        </w:rPr>
        <w:t xml:space="preserve"> or who meet the criteria under paragraph (4) of the “homeless” definition and live in an emergency shelter or other place described in paragraph (1) of the “homeless” definition.</w:t>
      </w:r>
    </w:p>
    <w:p w14:paraId="2595C1DA" w14:textId="77777777" w:rsidR="00DA61A9" w:rsidRPr="007F3444" w:rsidRDefault="00DA61A9" w:rsidP="003367B7">
      <w:pPr>
        <w:ind w:left="360" w:hanging="360"/>
        <w:rPr>
          <w:rFonts w:asciiTheme="majorHAnsi" w:hAnsiTheme="majorHAnsi" w:cs="Arial"/>
        </w:rPr>
      </w:pPr>
    </w:p>
    <w:p w14:paraId="7D3A990A"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Costs Include</w:t>
      </w:r>
      <w:r w:rsidRPr="007F3444">
        <w:rPr>
          <w:rFonts w:asciiTheme="majorHAnsi" w:hAnsiTheme="majorHAnsi" w:cs="Arial"/>
        </w:rPr>
        <w:t xml:space="preserve">: The rapid re-housing assistance must be provided in accordance with the housing relocation and stabilization services requirements in </w:t>
      </w:r>
      <w:r w:rsidR="00367604" w:rsidRPr="007F3444">
        <w:rPr>
          <w:rFonts w:asciiTheme="majorHAnsi" w:hAnsiTheme="majorHAnsi" w:cs="Arial"/>
        </w:rPr>
        <w:t xml:space="preserve">Section </w:t>
      </w:r>
      <w:r w:rsidRPr="007F3444">
        <w:rPr>
          <w:rFonts w:asciiTheme="majorHAnsi" w:hAnsiTheme="majorHAnsi" w:cs="Arial"/>
        </w:rPr>
        <w:t xml:space="preserve">576.105, the </w:t>
      </w:r>
      <w:proofErr w:type="gramStart"/>
      <w:r w:rsidRPr="007F3444">
        <w:rPr>
          <w:rFonts w:asciiTheme="majorHAnsi" w:hAnsiTheme="majorHAnsi" w:cs="Arial"/>
        </w:rPr>
        <w:t>short and medium term</w:t>
      </w:r>
      <w:proofErr w:type="gramEnd"/>
      <w:r w:rsidRPr="007F3444">
        <w:rPr>
          <w:rFonts w:asciiTheme="majorHAnsi" w:hAnsiTheme="majorHAnsi" w:cs="Arial"/>
        </w:rPr>
        <w:t xml:space="preserve"> rental assistance requirements in </w:t>
      </w:r>
      <w:r w:rsidR="00367604" w:rsidRPr="007F3444">
        <w:rPr>
          <w:rFonts w:asciiTheme="majorHAnsi" w:hAnsiTheme="majorHAnsi" w:cs="Arial"/>
        </w:rPr>
        <w:t xml:space="preserve">Section </w:t>
      </w:r>
      <w:r w:rsidRPr="007F3444">
        <w:rPr>
          <w:rFonts w:asciiTheme="majorHAnsi" w:hAnsiTheme="majorHAnsi" w:cs="Arial"/>
        </w:rPr>
        <w:t xml:space="preserve">576.106, and the written standards and procedures established under </w:t>
      </w:r>
      <w:r w:rsidR="00367604" w:rsidRPr="007F3444">
        <w:rPr>
          <w:rFonts w:asciiTheme="majorHAnsi" w:hAnsiTheme="majorHAnsi" w:cs="Arial"/>
        </w:rPr>
        <w:t xml:space="preserve">Section </w:t>
      </w:r>
      <w:r w:rsidRPr="007F3444">
        <w:rPr>
          <w:rFonts w:asciiTheme="majorHAnsi" w:hAnsiTheme="majorHAnsi" w:cs="Arial"/>
        </w:rPr>
        <w:t>576.400.</w:t>
      </w:r>
    </w:p>
    <w:p w14:paraId="4C0E1476" w14:textId="77777777" w:rsidR="00DA61A9" w:rsidRPr="007F3444" w:rsidRDefault="00DA61A9" w:rsidP="003367B7">
      <w:pPr>
        <w:ind w:left="720" w:hanging="720"/>
        <w:rPr>
          <w:rFonts w:asciiTheme="majorHAnsi" w:hAnsiTheme="majorHAnsi" w:cs="Arial"/>
        </w:rPr>
      </w:pPr>
    </w:p>
    <w:p w14:paraId="5333C836" w14:textId="77777777" w:rsidR="00922AE3" w:rsidRPr="00922AE3" w:rsidRDefault="005331CB" w:rsidP="003367B7">
      <w:pPr>
        <w:rPr>
          <w:rFonts w:asciiTheme="majorHAnsi" w:hAnsiTheme="majorHAnsi" w:cs="Arial"/>
          <w:sz w:val="36"/>
          <w:szCs w:val="36"/>
          <w:u w:val="single"/>
        </w:rPr>
      </w:pPr>
      <w:r w:rsidRPr="00922AE3">
        <w:rPr>
          <w:rFonts w:asciiTheme="majorHAnsi" w:hAnsiTheme="majorHAnsi" w:cs="Arial"/>
          <w:sz w:val="36"/>
          <w:szCs w:val="36"/>
          <w:u w:val="single"/>
        </w:rPr>
        <w:t xml:space="preserve">ESG </w:t>
      </w:r>
      <w:r w:rsidR="00DA61A9" w:rsidRPr="00922AE3">
        <w:rPr>
          <w:rFonts w:asciiTheme="majorHAnsi" w:hAnsiTheme="majorHAnsi" w:cs="Arial"/>
          <w:sz w:val="36"/>
          <w:szCs w:val="36"/>
          <w:u w:val="single"/>
        </w:rPr>
        <w:t>ACTIVITIES INELIGIBLE FOR CONSIDERATION</w:t>
      </w:r>
    </w:p>
    <w:p w14:paraId="04949530" w14:textId="77777777" w:rsidR="00922AE3" w:rsidRDefault="00922AE3" w:rsidP="003367B7">
      <w:pPr>
        <w:rPr>
          <w:rFonts w:asciiTheme="majorHAnsi" w:hAnsiTheme="majorHAnsi" w:cs="Arial"/>
          <w:b/>
          <w:u w:val="single"/>
        </w:rPr>
      </w:pPr>
    </w:p>
    <w:p w14:paraId="532C168C" w14:textId="77777777" w:rsidR="00DA61A9" w:rsidRPr="007F3444" w:rsidRDefault="00DA61A9" w:rsidP="003367B7">
      <w:pPr>
        <w:rPr>
          <w:rFonts w:asciiTheme="majorHAnsi" w:hAnsiTheme="majorHAnsi" w:cs="Arial"/>
        </w:rPr>
      </w:pPr>
      <w:r w:rsidRPr="007F3444">
        <w:rPr>
          <w:rFonts w:asciiTheme="majorHAnsi" w:hAnsiTheme="majorHAnsi" w:cs="Arial"/>
        </w:rPr>
        <w:t xml:space="preserve">Emergency Solutions Grant </w:t>
      </w:r>
      <w:r w:rsidR="005331CB" w:rsidRPr="007F3444">
        <w:rPr>
          <w:rFonts w:asciiTheme="majorHAnsi" w:hAnsiTheme="majorHAnsi" w:cs="Arial"/>
        </w:rPr>
        <w:t>funds</w:t>
      </w:r>
      <w:r w:rsidRPr="007F3444">
        <w:rPr>
          <w:rFonts w:asciiTheme="majorHAnsi" w:hAnsiTheme="majorHAnsi" w:cs="Arial"/>
        </w:rPr>
        <w:t xml:space="preserve"> may not be used for activities other than those listed above.  For example: Acquisition or construction of an emergency shelter for the homeless; rehabilitation services performed by the staff of a grantee or recipient such as preparation of work specifications, loan processing or inspections; or mortgage assistance are not eligible activities.</w:t>
      </w:r>
    </w:p>
    <w:p w14:paraId="5D69D6F8" w14:textId="77777777" w:rsidR="0054544F" w:rsidRDefault="0054544F" w:rsidP="003367B7">
      <w:pPr>
        <w:rPr>
          <w:rFonts w:asciiTheme="majorHAnsi" w:hAnsiTheme="majorHAnsi" w:cs="Arial"/>
          <w:b/>
        </w:rPr>
      </w:pPr>
    </w:p>
    <w:p w14:paraId="4068C754" w14:textId="77777777" w:rsidR="005331CB" w:rsidRPr="007F3444" w:rsidRDefault="00DA61A9" w:rsidP="003367B7">
      <w:pPr>
        <w:rPr>
          <w:rFonts w:asciiTheme="majorHAnsi" w:hAnsiTheme="majorHAnsi" w:cs="Arial"/>
        </w:rPr>
      </w:pPr>
      <w:r w:rsidRPr="00013A19">
        <w:rPr>
          <w:rFonts w:asciiTheme="majorHAnsi" w:hAnsiTheme="majorHAnsi" w:cs="Arial"/>
          <w:b/>
        </w:rPr>
        <w:lastRenderedPageBreak/>
        <w:t>ESG Program Reg</w:t>
      </w:r>
      <w:r w:rsidR="00367604" w:rsidRPr="00013A19">
        <w:rPr>
          <w:rFonts w:asciiTheme="majorHAnsi" w:hAnsiTheme="majorHAnsi" w:cs="Arial"/>
          <w:b/>
        </w:rPr>
        <w:t>ulation</w:t>
      </w:r>
      <w:r w:rsidRPr="00013A19">
        <w:rPr>
          <w:rFonts w:asciiTheme="majorHAnsi" w:hAnsiTheme="majorHAnsi" w:cs="Arial"/>
          <w:b/>
        </w:rPr>
        <w:t>s and the Homeless Emergency Assistance and Rapid Re-housing Transition to Housing</w:t>
      </w:r>
      <w:r w:rsidR="00D02A4B" w:rsidRPr="00013A19">
        <w:rPr>
          <w:rFonts w:asciiTheme="majorHAnsi" w:hAnsiTheme="majorHAnsi" w:cs="Arial"/>
          <w:b/>
        </w:rPr>
        <w:t xml:space="preserve"> Act of 2009</w:t>
      </w:r>
      <w:r w:rsidRPr="00013A19">
        <w:rPr>
          <w:rFonts w:asciiTheme="majorHAnsi" w:hAnsiTheme="majorHAnsi" w:cs="Arial"/>
          <w:b/>
        </w:rPr>
        <w:t xml:space="preserve"> (HEARTH</w:t>
      </w:r>
      <w:r w:rsidR="00D02A4B" w:rsidRPr="00013A19">
        <w:rPr>
          <w:rFonts w:asciiTheme="majorHAnsi" w:hAnsiTheme="majorHAnsi" w:cs="Arial"/>
          <w:b/>
        </w:rPr>
        <w:t xml:space="preserve"> Act</w:t>
      </w:r>
      <w:r w:rsidRPr="00013A19">
        <w:rPr>
          <w:rFonts w:asciiTheme="majorHAnsi" w:hAnsiTheme="majorHAnsi" w:cs="Arial"/>
          <w:b/>
        </w:rPr>
        <w:t xml:space="preserve">) can be found at </w:t>
      </w:r>
      <w:hyperlink r:id="rId12" w:history="1">
        <w:r w:rsidR="00013A19" w:rsidRPr="00013A19">
          <w:rPr>
            <w:rStyle w:val="Hyperlink"/>
            <w:rFonts w:asciiTheme="majorHAnsi" w:hAnsiTheme="majorHAnsi"/>
          </w:rPr>
          <w:t>https://www.hudexchange.info/programs/esg/</w:t>
        </w:r>
      </w:hyperlink>
      <w:r w:rsidR="005331CB" w:rsidRPr="007F3444">
        <w:rPr>
          <w:rFonts w:asciiTheme="majorHAnsi" w:hAnsiTheme="majorHAnsi" w:cs="Arial"/>
        </w:rPr>
        <w:br w:type="page"/>
      </w:r>
    </w:p>
    <w:p w14:paraId="0EB3B630" w14:textId="77777777" w:rsidR="00DA61A9" w:rsidRPr="007F3444" w:rsidRDefault="00DA61A9" w:rsidP="003367B7">
      <w:pPr>
        <w:rPr>
          <w:rFonts w:asciiTheme="majorHAnsi" w:hAnsiTheme="majorHAnsi" w:cs="Arial"/>
        </w:rPr>
      </w:pPr>
    </w:p>
    <w:p w14:paraId="1F610CA8" w14:textId="77777777" w:rsidR="00DA61A9" w:rsidRPr="007F3444" w:rsidRDefault="00DA61A9" w:rsidP="003367B7">
      <w:pPr>
        <w:jc w:val="center"/>
        <w:rPr>
          <w:rFonts w:asciiTheme="majorHAnsi" w:hAnsiTheme="majorHAnsi" w:cs="Arial"/>
        </w:rPr>
      </w:pPr>
    </w:p>
    <w:p w14:paraId="692F4BDD" w14:textId="77777777" w:rsidR="00DA61A9" w:rsidRPr="007F3444" w:rsidRDefault="00DA61A9" w:rsidP="003367B7">
      <w:pPr>
        <w:jc w:val="center"/>
        <w:rPr>
          <w:rFonts w:asciiTheme="majorHAnsi" w:hAnsiTheme="majorHAnsi" w:cs="Arial"/>
        </w:rPr>
      </w:pPr>
    </w:p>
    <w:p w14:paraId="567E5E63" w14:textId="77777777" w:rsidR="00DA61A9" w:rsidRPr="007F3444" w:rsidRDefault="005A49A1" w:rsidP="003367B7">
      <w:pPr>
        <w:jc w:val="cente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4656" behindDoc="0" locked="0" layoutInCell="1" allowOverlap="1" wp14:anchorId="44EE6912" wp14:editId="0941C131">
                <wp:simplePos x="0" y="0"/>
                <wp:positionH relativeFrom="column">
                  <wp:posOffset>-292735</wp:posOffset>
                </wp:positionH>
                <wp:positionV relativeFrom="topMargin">
                  <wp:posOffset>621665</wp:posOffset>
                </wp:positionV>
                <wp:extent cx="6483096" cy="265176"/>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5203CC3A"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6912" id="Text Box 16" o:spid="_x0000_s1041" type="#_x0000_t202" style="position:absolute;left:0;text-align:left;margin-left:-23.05pt;margin-top:48.95pt;width:510.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P8YGhfAgAAtAQAAA4AAAAAAAAAAAAAAAAALgIAAGRycy9l&#10;Mm9Eb2MueG1sUEsBAi0AFAAGAAgAAAAhAGleIIriAAAACgEAAA8AAAAAAAAAAAAAAAAAuQQAAGRy&#10;cy9kb3ducmV2LnhtbFBLBQYAAAAABAAEAPMAAADIBQAAAAA=&#10;" fillcolor="#31859c" stroked="f" strokeweight=".5pt">
                <v:textbox>
                  <w:txbxContent>
                    <w:p w14:paraId="5203CC3A" w14:textId="77777777" w:rsidR="00DD4F80" w:rsidRDefault="00DD4F80" w:rsidP="005A49A1"/>
                  </w:txbxContent>
                </v:textbox>
                <w10:wrap anchory="margin"/>
              </v:shape>
            </w:pict>
          </mc:Fallback>
        </mc:AlternateContent>
      </w:r>
    </w:p>
    <w:p w14:paraId="48F7D488" w14:textId="77777777" w:rsidR="00DA61A9" w:rsidRPr="007F3444" w:rsidRDefault="00DA61A9" w:rsidP="003367B7">
      <w:pPr>
        <w:jc w:val="center"/>
        <w:rPr>
          <w:rFonts w:asciiTheme="majorHAnsi" w:hAnsiTheme="majorHAnsi" w:cs="Arial"/>
        </w:rPr>
      </w:pPr>
    </w:p>
    <w:p w14:paraId="66A133B4" w14:textId="77777777" w:rsidR="00DA61A9" w:rsidRPr="007F3444" w:rsidRDefault="00DA61A9" w:rsidP="003367B7">
      <w:pPr>
        <w:jc w:val="center"/>
        <w:rPr>
          <w:rFonts w:asciiTheme="majorHAnsi" w:hAnsiTheme="majorHAnsi" w:cs="Arial"/>
        </w:rPr>
      </w:pPr>
    </w:p>
    <w:p w14:paraId="51497979" w14:textId="77777777" w:rsidR="00DA61A9" w:rsidRPr="007F3444" w:rsidRDefault="00DA61A9" w:rsidP="003367B7">
      <w:pPr>
        <w:jc w:val="center"/>
        <w:rPr>
          <w:rFonts w:asciiTheme="majorHAnsi" w:hAnsiTheme="majorHAnsi" w:cs="Arial"/>
        </w:rPr>
      </w:pPr>
    </w:p>
    <w:p w14:paraId="0AC6052E" w14:textId="77777777" w:rsidR="00DA61A9" w:rsidRPr="007F3444" w:rsidRDefault="00DA61A9" w:rsidP="003367B7">
      <w:pPr>
        <w:jc w:val="center"/>
        <w:rPr>
          <w:rFonts w:asciiTheme="majorHAnsi" w:hAnsiTheme="majorHAnsi" w:cs="Arial"/>
        </w:rPr>
      </w:pPr>
    </w:p>
    <w:p w14:paraId="69C1709A" w14:textId="77777777" w:rsidR="00DA61A9" w:rsidRPr="007F3444" w:rsidRDefault="00DA61A9" w:rsidP="003367B7">
      <w:pPr>
        <w:jc w:val="center"/>
        <w:rPr>
          <w:rFonts w:asciiTheme="majorHAnsi" w:hAnsiTheme="majorHAnsi" w:cs="Arial"/>
        </w:rPr>
      </w:pPr>
    </w:p>
    <w:p w14:paraId="3D09BB4E" w14:textId="77777777" w:rsidR="00DA61A9" w:rsidRPr="007F3444" w:rsidRDefault="00DA61A9" w:rsidP="003367B7">
      <w:pPr>
        <w:jc w:val="center"/>
        <w:rPr>
          <w:rFonts w:asciiTheme="majorHAnsi" w:hAnsiTheme="majorHAnsi" w:cs="Arial"/>
          <w:b/>
        </w:rPr>
      </w:pPr>
    </w:p>
    <w:p w14:paraId="396386BD" w14:textId="77777777" w:rsidR="00DA61A9" w:rsidRPr="007F3444" w:rsidRDefault="00DA61A9" w:rsidP="003367B7">
      <w:pPr>
        <w:jc w:val="center"/>
        <w:rPr>
          <w:rFonts w:asciiTheme="majorHAnsi" w:hAnsiTheme="majorHAnsi" w:cs="Arial"/>
          <w:b/>
        </w:rPr>
      </w:pPr>
    </w:p>
    <w:p w14:paraId="3A34CD9D" w14:textId="77777777" w:rsidR="00DA61A9" w:rsidRPr="007F3444" w:rsidRDefault="00DA61A9" w:rsidP="003367B7">
      <w:pPr>
        <w:jc w:val="center"/>
        <w:rPr>
          <w:rFonts w:asciiTheme="majorHAnsi" w:hAnsiTheme="majorHAnsi" w:cs="Arial"/>
          <w:b/>
        </w:rPr>
      </w:pPr>
    </w:p>
    <w:p w14:paraId="16C0C86B" w14:textId="77777777" w:rsidR="00DA61A9" w:rsidRPr="007F3444" w:rsidRDefault="00DA61A9" w:rsidP="003367B7">
      <w:pPr>
        <w:jc w:val="center"/>
        <w:rPr>
          <w:rFonts w:asciiTheme="majorHAnsi" w:hAnsiTheme="majorHAnsi" w:cs="Arial"/>
          <w:b/>
        </w:rPr>
      </w:pPr>
    </w:p>
    <w:p w14:paraId="7CD5762D" w14:textId="77777777" w:rsidR="00DA61A9" w:rsidRPr="007F3444" w:rsidRDefault="00DA61A9" w:rsidP="003367B7">
      <w:pPr>
        <w:jc w:val="center"/>
        <w:rPr>
          <w:rFonts w:asciiTheme="majorHAnsi" w:hAnsiTheme="majorHAnsi" w:cs="Arial"/>
          <w:b/>
        </w:rPr>
      </w:pPr>
    </w:p>
    <w:p w14:paraId="24239D3A" w14:textId="77777777" w:rsidR="00DA61A9" w:rsidRPr="007F3444" w:rsidRDefault="00DA61A9" w:rsidP="003367B7">
      <w:pPr>
        <w:jc w:val="center"/>
        <w:rPr>
          <w:rFonts w:asciiTheme="majorHAnsi" w:hAnsiTheme="majorHAnsi" w:cs="Arial"/>
          <w:b/>
        </w:rPr>
      </w:pPr>
    </w:p>
    <w:p w14:paraId="05537DBC" w14:textId="77777777" w:rsidR="00DA61A9" w:rsidRPr="007F3444" w:rsidRDefault="00DA61A9" w:rsidP="003367B7">
      <w:pPr>
        <w:jc w:val="center"/>
        <w:rPr>
          <w:rFonts w:asciiTheme="majorHAnsi" w:hAnsiTheme="majorHAnsi" w:cs="Arial"/>
          <w:b/>
        </w:rPr>
      </w:pPr>
    </w:p>
    <w:p w14:paraId="6F0B4998" w14:textId="77777777" w:rsidR="00DA61A9" w:rsidRPr="007F3444" w:rsidRDefault="00DA61A9" w:rsidP="003367B7">
      <w:pPr>
        <w:jc w:val="center"/>
        <w:rPr>
          <w:rFonts w:asciiTheme="majorHAnsi" w:hAnsiTheme="majorHAnsi" w:cs="Arial"/>
          <w:b/>
        </w:rPr>
      </w:pPr>
    </w:p>
    <w:p w14:paraId="1F13442E" w14:textId="77777777" w:rsidR="00DA61A9" w:rsidRPr="007F3444" w:rsidRDefault="00DA61A9" w:rsidP="003367B7">
      <w:pPr>
        <w:jc w:val="center"/>
        <w:rPr>
          <w:rFonts w:asciiTheme="majorHAnsi" w:hAnsiTheme="majorHAnsi" w:cs="Arial"/>
          <w:b/>
        </w:rPr>
      </w:pPr>
    </w:p>
    <w:p w14:paraId="412B6B35"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SECTION II</w:t>
      </w:r>
    </w:p>
    <w:p w14:paraId="39BCA992" w14:textId="77777777" w:rsidR="00DA61A9" w:rsidRPr="001957BB" w:rsidRDefault="00DA61A9" w:rsidP="003367B7">
      <w:pPr>
        <w:rPr>
          <w:rFonts w:asciiTheme="majorHAnsi" w:hAnsiTheme="majorHAnsi" w:cs="Arial"/>
          <w:b/>
          <w:sz w:val="52"/>
          <w:szCs w:val="52"/>
        </w:rPr>
      </w:pPr>
    </w:p>
    <w:p w14:paraId="15C20D4C"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 xml:space="preserve">ESG REQUEST FOR PROPOSAL </w:t>
      </w:r>
    </w:p>
    <w:p w14:paraId="5084EC7B" w14:textId="77777777" w:rsidR="00DA61A9" w:rsidRPr="007F3444" w:rsidRDefault="00DA61A9" w:rsidP="003367B7">
      <w:pPr>
        <w:jc w:val="center"/>
        <w:rPr>
          <w:rFonts w:asciiTheme="majorHAnsi" w:hAnsiTheme="majorHAnsi" w:cs="Arial"/>
          <w:b/>
        </w:rPr>
      </w:pPr>
    </w:p>
    <w:p w14:paraId="16711CA7" w14:textId="77777777" w:rsidR="00DA61A9" w:rsidRPr="007F3444" w:rsidRDefault="00DA61A9" w:rsidP="003367B7">
      <w:pPr>
        <w:jc w:val="center"/>
        <w:rPr>
          <w:rFonts w:asciiTheme="majorHAnsi" w:hAnsiTheme="majorHAnsi" w:cs="Arial"/>
          <w:b/>
        </w:rPr>
      </w:pPr>
    </w:p>
    <w:p w14:paraId="0C64F0B6" w14:textId="77777777" w:rsidR="00DA61A9" w:rsidRPr="007F3444" w:rsidRDefault="00DA61A9" w:rsidP="003367B7">
      <w:pPr>
        <w:jc w:val="center"/>
        <w:rPr>
          <w:rFonts w:asciiTheme="majorHAnsi" w:hAnsiTheme="majorHAnsi" w:cs="Arial"/>
          <w:b/>
        </w:rPr>
      </w:pPr>
    </w:p>
    <w:p w14:paraId="177338E2" w14:textId="77777777" w:rsidR="00DA61A9" w:rsidRPr="007F3444" w:rsidRDefault="00DA61A9" w:rsidP="003367B7">
      <w:pPr>
        <w:jc w:val="center"/>
        <w:rPr>
          <w:rFonts w:asciiTheme="majorHAnsi" w:hAnsiTheme="majorHAnsi" w:cs="Arial"/>
          <w:b/>
        </w:rPr>
      </w:pPr>
    </w:p>
    <w:p w14:paraId="3A59E382" w14:textId="77777777" w:rsidR="00DA61A9" w:rsidRPr="007F3444" w:rsidRDefault="00DA61A9" w:rsidP="003367B7">
      <w:pPr>
        <w:jc w:val="center"/>
        <w:rPr>
          <w:rFonts w:asciiTheme="majorHAnsi" w:hAnsiTheme="majorHAnsi" w:cs="Arial"/>
          <w:b/>
        </w:rPr>
      </w:pPr>
    </w:p>
    <w:p w14:paraId="2579CEEA" w14:textId="77777777" w:rsidR="00DA61A9" w:rsidRPr="007F3444" w:rsidRDefault="00DA61A9" w:rsidP="003367B7">
      <w:pPr>
        <w:jc w:val="center"/>
        <w:rPr>
          <w:rFonts w:asciiTheme="majorHAnsi" w:hAnsiTheme="majorHAnsi" w:cs="Arial"/>
          <w:b/>
        </w:rPr>
      </w:pPr>
    </w:p>
    <w:p w14:paraId="4D03B4EF" w14:textId="77777777" w:rsidR="00DA61A9" w:rsidRPr="007F3444" w:rsidRDefault="00DA61A9" w:rsidP="003367B7">
      <w:pPr>
        <w:jc w:val="center"/>
        <w:rPr>
          <w:rFonts w:asciiTheme="majorHAnsi" w:hAnsiTheme="majorHAnsi" w:cs="Arial"/>
          <w:b/>
        </w:rPr>
      </w:pPr>
    </w:p>
    <w:p w14:paraId="22410B12" w14:textId="77777777" w:rsidR="00DA61A9" w:rsidRPr="007F3444" w:rsidRDefault="00DA61A9" w:rsidP="003367B7">
      <w:pPr>
        <w:jc w:val="center"/>
        <w:rPr>
          <w:rFonts w:asciiTheme="majorHAnsi" w:hAnsiTheme="majorHAnsi" w:cs="Arial"/>
          <w:b/>
        </w:rPr>
      </w:pPr>
    </w:p>
    <w:p w14:paraId="345267A3" w14:textId="77777777" w:rsidR="00DA61A9" w:rsidRPr="007F3444" w:rsidRDefault="00DA61A9" w:rsidP="003367B7">
      <w:pPr>
        <w:jc w:val="center"/>
        <w:rPr>
          <w:rFonts w:asciiTheme="majorHAnsi" w:hAnsiTheme="majorHAnsi" w:cs="Arial"/>
          <w:b/>
        </w:rPr>
      </w:pPr>
    </w:p>
    <w:p w14:paraId="585EB799" w14:textId="77777777" w:rsidR="00DA61A9" w:rsidRPr="007F3444" w:rsidRDefault="00DA61A9" w:rsidP="003367B7">
      <w:pPr>
        <w:jc w:val="center"/>
        <w:rPr>
          <w:rFonts w:asciiTheme="majorHAnsi" w:hAnsiTheme="majorHAnsi" w:cs="Arial"/>
          <w:b/>
        </w:rPr>
      </w:pPr>
    </w:p>
    <w:p w14:paraId="44B64B30" w14:textId="77777777" w:rsidR="00DA61A9" w:rsidRPr="007F3444" w:rsidRDefault="00DA61A9" w:rsidP="003367B7">
      <w:pPr>
        <w:jc w:val="center"/>
        <w:rPr>
          <w:rFonts w:asciiTheme="majorHAnsi" w:hAnsiTheme="majorHAnsi" w:cs="Arial"/>
          <w:b/>
        </w:rPr>
      </w:pPr>
    </w:p>
    <w:p w14:paraId="206F4BC7" w14:textId="77777777" w:rsidR="00DA61A9" w:rsidRPr="007F3444" w:rsidRDefault="00DA61A9" w:rsidP="003367B7">
      <w:pPr>
        <w:jc w:val="center"/>
        <w:rPr>
          <w:rFonts w:asciiTheme="majorHAnsi" w:hAnsiTheme="majorHAnsi" w:cs="Arial"/>
          <w:b/>
        </w:rPr>
      </w:pPr>
    </w:p>
    <w:p w14:paraId="68BAD4E0" w14:textId="77777777" w:rsidR="00DA61A9" w:rsidRPr="007F3444" w:rsidRDefault="00DA61A9" w:rsidP="003367B7">
      <w:pPr>
        <w:jc w:val="center"/>
        <w:rPr>
          <w:rFonts w:asciiTheme="majorHAnsi" w:hAnsiTheme="majorHAnsi" w:cs="Arial"/>
          <w:b/>
        </w:rPr>
      </w:pPr>
    </w:p>
    <w:p w14:paraId="62858F6E" w14:textId="77777777" w:rsidR="00DA61A9" w:rsidRPr="007F3444" w:rsidRDefault="00DA61A9" w:rsidP="003367B7">
      <w:pPr>
        <w:jc w:val="center"/>
        <w:rPr>
          <w:rFonts w:asciiTheme="majorHAnsi" w:hAnsiTheme="majorHAnsi" w:cs="Arial"/>
          <w:b/>
        </w:rPr>
      </w:pPr>
    </w:p>
    <w:p w14:paraId="38DC6B0B" w14:textId="77777777" w:rsidR="00DA61A9" w:rsidRPr="007F3444" w:rsidRDefault="00DA61A9" w:rsidP="003367B7">
      <w:pPr>
        <w:jc w:val="center"/>
        <w:rPr>
          <w:rFonts w:asciiTheme="majorHAnsi" w:hAnsiTheme="majorHAnsi" w:cs="Arial"/>
          <w:b/>
        </w:rPr>
      </w:pPr>
    </w:p>
    <w:p w14:paraId="7B03570A" w14:textId="77777777" w:rsidR="00DA61A9" w:rsidRPr="007F3444" w:rsidRDefault="00DA61A9" w:rsidP="003367B7">
      <w:pPr>
        <w:jc w:val="center"/>
        <w:rPr>
          <w:rFonts w:asciiTheme="majorHAnsi" w:hAnsiTheme="majorHAnsi" w:cs="Arial"/>
          <w:b/>
        </w:rPr>
      </w:pPr>
    </w:p>
    <w:p w14:paraId="4A2F16DD" w14:textId="77777777" w:rsidR="00DA61A9" w:rsidRPr="007F3444" w:rsidRDefault="00DA61A9" w:rsidP="003367B7">
      <w:pPr>
        <w:jc w:val="center"/>
        <w:rPr>
          <w:rFonts w:asciiTheme="majorHAnsi" w:hAnsiTheme="majorHAnsi" w:cs="Arial"/>
          <w:b/>
        </w:rPr>
      </w:pPr>
    </w:p>
    <w:p w14:paraId="0B8CFC6C" w14:textId="77777777" w:rsidR="00DA61A9" w:rsidRPr="007F3444" w:rsidRDefault="00DA61A9" w:rsidP="003367B7">
      <w:pPr>
        <w:spacing w:after="80"/>
        <w:ind w:right="-547"/>
        <w:rPr>
          <w:rFonts w:asciiTheme="majorHAnsi" w:hAnsiTheme="majorHAnsi" w:cs="Arial"/>
          <w:b/>
          <w:u w:val="single"/>
        </w:rPr>
      </w:pPr>
    </w:p>
    <w:p w14:paraId="3ABC706F" w14:textId="77777777" w:rsidR="00DA61A9" w:rsidRPr="007F3444" w:rsidRDefault="00DA61A9" w:rsidP="003367B7">
      <w:pPr>
        <w:spacing w:after="80"/>
        <w:ind w:right="-547"/>
        <w:rPr>
          <w:rFonts w:asciiTheme="majorHAnsi" w:hAnsiTheme="majorHAnsi" w:cs="Arial"/>
          <w:b/>
          <w:u w:val="single"/>
        </w:rPr>
      </w:pPr>
    </w:p>
    <w:p w14:paraId="6A322AD0" w14:textId="77777777" w:rsidR="00DA61A9" w:rsidRPr="00E71B96" w:rsidRDefault="00DA61A9" w:rsidP="003367B7">
      <w:pPr>
        <w:spacing w:after="80"/>
        <w:ind w:right="-547"/>
        <w:rPr>
          <w:rFonts w:asciiTheme="majorHAnsi" w:hAnsiTheme="majorHAnsi" w:cs="Arial"/>
          <w:sz w:val="36"/>
          <w:szCs w:val="36"/>
          <w:u w:val="single"/>
        </w:rPr>
      </w:pPr>
      <w:r w:rsidRPr="00E71B96">
        <w:rPr>
          <w:rFonts w:asciiTheme="majorHAnsi" w:hAnsiTheme="majorHAnsi" w:cs="Arial"/>
          <w:sz w:val="36"/>
          <w:szCs w:val="36"/>
          <w:u w:val="single"/>
        </w:rPr>
        <w:lastRenderedPageBreak/>
        <w:t>RFP APPLICATION REQUIREMENT LIST</w:t>
      </w:r>
    </w:p>
    <w:p w14:paraId="21A15B42" w14:textId="77777777" w:rsidR="00DA61A9" w:rsidRPr="004A5F68" w:rsidRDefault="00DA61A9" w:rsidP="003367B7">
      <w:pPr>
        <w:spacing w:after="80"/>
        <w:ind w:right="-547"/>
        <w:rPr>
          <w:rFonts w:asciiTheme="majorHAnsi" w:hAnsiTheme="majorHAnsi" w:cs="Arial"/>
          <w:b/>
          <w:u w:val="single"/>
        </w:rPr>
      </w:pPr>
    </w:p>
    <w:p w14:paraId="4636C9D2" w14:textId="77777777" w:rsidR="00DA61A9" w:rsidRPr="007F3444" w:rsidRDefault="00DA61A9" w:rsidP="003367B7">
      <w:pPr>
        <w:rPr>
          <w:rFonts w:asciiTheme="majorHAnsi" w:hAnsiTheme="majorHAnsi" w:cs="Arial"/>
        </w:rPr>
      </w:pPr>
      <w:r w:rsidRPr="007F3444">
        <w:rPr>
          <w:rFonts w:asciiTheme="majorHAnsi" w:hAnsiTheme="majorHAnsi" w:cs="Arial"/>
        </w:rPr>
        <w:t>All proposals must include the following items, either in narrative form or as an attachment:</w:t>
      </w:r>
    </w:p>
    <w:p w14:paraId="3EE944C5" w14:textId="77777777" w:rsidR="00A63923"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5680" behindDoc="0" locked="0" layoutInCell="1" allowOverlap="1" wp14:anchorId="3A9D2C9F" wp14:editId="3AC5B5F7">
                <wp:simplePos x="0" y="0"/>
                <wp:positionH relativeFrom="column">
                  <wp:posOffset>-292735</wp:posOffset>
                </wp:positionH>
                <wp:positionV relativeFrom="topMargin">
                  <wp:posOffset>621665</wp:posOffset>
                </wp:positionV>
                <wp:extent cx="6483096" cy="265176"/>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CE4EC8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2C9F" id="Text Box 17" o:spid="_x0000_s1042" type="#_x0000_t202" style="position:absolute;margin-left:-23.05pt;margin-top:48.95pt;width:510.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" fillcolor="#31859c" stroked="f" strokeweight=".5pt">
                <v:textbox>
                  <w:txbxContent>
                    <w:p w14:paraId="0CE4EC80" w14:textId="77777777" w:rsidR="00DD4F80" w:rsidRDefault="00DD4F80" w:rsidP="005A49A1"/>
                  </w:txbxContent>
                </v:textbox>
                <w10:wrap anchory="margin"/>
              </v:shape>
            </w:pict>
          </mc:Fallback>
        </mc:AlternateContent>
      </w:r>
    </w:p>
    <w:p w14:paraId="16001E59"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1)</w:t>
      </w:r>
      <w:r w:rsidR="00DA61A9" w:rsidRPr="007F3444">
        <w:rPr>
          <w:rFonts w:asciiTheme="majorHAnsi" w:hAnsiTheme="majorHAnsi" w:cs="Arial"/>
        </w:rPr>
        <w:tab/>
        <w:t xml:space="preserve">Request for proposal cover sheet </w:t>
      </w:r>
    </w:p>
    <w:p w14:paraId="1D98FB93"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E9109A" w:rsidRPr="007F3444">
        <w:rPr>
          <w:rFonts w:asciiTheme="majorHAnsi" w:hAnsiTheme="majorHAnsi" w:cs="Arial"/>
        </w:rPr>
        <w:t>2)</w:t>
      </w:r>
      <w:r w:rsidR="00E9109A" w:rsidRPr="007F3444">
        <w:rPr>
          <w:rFonts w:asciiTheme="majorHAnsi" w:hAnsiTheme="majorHAnsi" w:cs="Arial"/>
        </w:rPr>
        <w:tab/>
        <w:t>Project d</w:t>
      </w:r>
      <w:r w:rsidR="00DA61A9" w:rsidRPr="007F3444">
        <w:rPr>
          <w:rFonts w:asciiTheme="majorHAnsi" w:hAnsiTheme="majorHAnsi" w:cs="Arial"/>
        </w:rPr>
        <w:t xml:space="preserve">escription </w:t>
      </w:r>
      <w:r w:rsidR="00DA61A9" w:rsidRPr="007F3444">
        <w:rPr>
          <w:rFonts w:asciiTheme="majorHAnsi" w:hAnsiTheme="majorHAnsi" w:cs="Arial"/>
          <w:b/>
        </w:rPr>
        <w:t xml:space="preserve"> </w:t>
      </w:r>
    </w:p>
    <w:p w14:paraId="10F7F592"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3)</w:t>
      </w:r>
      <w:r w:rsidR="00DA61A9" w:rsidRPr="007F3444">
        <w:rPr>
          <w:rFonts w:asciiTheme="majorHAnsi" w:hAnsiTheme="majorHAnsi" w:cs="Arial"/>
        </w:rPr>
        <w:tab/>
        <w:t xml:space="preserve">Description of project activities </w:t>
      </w:r>
      <w:r w:rsidR="00DA61A9" w:rsidRPr="007F3444">
        <w:rPr>
          <w:rFonts w:asciiTheme="majorHAnsi" w:hAnsiTheme="majorHAnsi" w:cs="Arial"/>
          <w:b/>
        </w:rPr>
        <w:t xml:space="preserve"> </w:t>
      </w:r>
    </w:p>
    <w:p w14:paraId="13949A3D"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4)</w:t>
      </w:r>
      <w:r w:rsidR="00DA61A9" w:rsidRPr="007F3444">
        <w:rPr>
          <w:rFonts w:asciiTheme="majorHAnsi" w:hAnsiTheme="majorHAnsi" w:cs="Arial"/>
        </w:rPr>
        <w:tab/>
        <w:t>Proof of matching funds</w:t>
      </w:r>
      <w:r w:rsidR="0059077D">
        <w:rPr>
          <w:rFonts w:asciiTheme="majorHAnsi" w:hAnsiTheme="majorHAnsi" w:cs="Arial"/>
        </w:rPr>
        <w:t>:</w:t>
      </w:r>
    </w:p>
    <w:p w14:paraId="46EDD27A" w14:textId="77777777" w:rsidR="00A63923" w:rsidRPr="007F3444" w:rsidRDefault="00A63923" w:rsidP="003367B7">
      <w:pPr>
        <w:rPr>
          <w:rFonts w:asciiTheme="majorHAnsi" w:hAnsiTheme="majorHAnsi" w:cs="Arial"/>
        </w:rPr>
      </w:pPr>
    </w:p>
    <w:p w14:paraId="2CB074A1" w14:textId="77777777" w:rsidR="00DA61A9" w:rsidRPr="007F3444" w:rsidRDefault="005331CB"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Pursuant to 24 CFR 576.</w:t>
      </w:r>
      <w:r w:rsidR="00E9109A" w:rsidRPr="007F3444">
        <w:rPr>
          <w:rFonts w:asciiTheme="majorHAnsi" w:hAnsiTheme="majorHAnsi" w:cs="Arial"/>
        </w:rPr>
        <w:t>201</w:t>
      </w:r>
      <w:r w:rsidR="00DA61A9" w:rsidRPr="007F3444">
        <w:rPr>
          <w:rFonts w:asciiTheme="majorHAnsi" w:hAnsiTheme="majorHAnsi" w:cs="Arial"/>
        </w:rPr>
        <w:t xml:space="preserve">, each grantee must supplement its ESG grant amount with and equal or greater amount of match funds from sources other than ESG funds.  These match funds must be provided after the date of the grant award.  </w:t>
      </w:r>
      <w:r w:rsidR="00DA61A9" w:rsidRPr="008E38F6">
        <w:rPr>
          <w:rFonts w:asciiTheme="majorHAnsi" w:hAnsiTheme="majorHAnsi" w:cs="Arial"/>
          <w:u w:val="single"/>
        </w:rPr>
        <w:t>Matching funds used for this ESG project may not be used to match any other projects or grant.  Applicants must submit a letter of commitment signed by a person authorized by the entity to make such a commitment of resources</w:t>
      </w:r>
      <w:r w:rsidR="00DA61A9" w:rsidRPr="008E38F6">
        <w:rPr>
          <w:rFonts w:asciiTheme="majorHAnsi" w:hAnsiTheme="majorHAnsi" w:cs="Arial"/>
        </w:rPr>
        <w:t>.</w:t>
      </w:r>
      <w:r w:rsidR="00DA61A9" w:rsidRPr="007F3444">
        <w:rPr>
          <w:rFonts w:asciiTheme="majorHAnsi" w:hAnsiTheme="majorHAnsi" w:cs="Arial"/>
        </w:rPr>
        <w:t xml:space="preserve">  This letter should identify the resource(s) to be provided, a minimum dollar value to be provided, and for what purpose the resource(s) will be used.  (See Table 2, Page 6.)  Applicants must realize that any resources committed in an application and considered in the evaluation of that application must be provided </w:t>
      </w:r>
      <w:proofErr w:type="gramStart"/>
      <w:r w:rsidR="00DA61A9" w:rsidRPr="007F3444">
        <w:rPr>
          <w:rFonts w:asciiTheme="majorHAnsi" w:hAnsiTheme="majorHAnsi" w:cs="Arial"/>
        </w:rPr>
        <w:t>in the event that</w:t>
      </w:r>
      <w:proofErr w:type="gramEnd"/>
      <w:r w:rsidR="00DA61A9" w:rsidRPr="007F3444">
        <w:rPr>
          <w:rFonts w:asciiTheme="majorHAnsi" w:hAnsiTheme="majorHAnsi" w:cs="Arial"/>
        </w:rPr>
        <w:t xml:space="preserve"> the project is selected for funding.</w:t>
      </w:r>
    </w:p>
    <w:p w14:paraId="087703F5" w14:textId="77777777" w:rsidR="00DA61A9" w:rsidRPr="007F3444" w:rsidRDefault="00DA61A9" w:rsidP="003367B7">
      <w:pPr>
        <w:rPr>
          <w:rFonts w:asciiTheme="majorHAnsi" w:hAnsiTheme="majorHAnsi" w:cs="Arial"/>
        </w:rPr>
      </w:pPr>
    </w:p>
    <w:p w14:paraId="58DF7BB5"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value of any donated material or building</w:t>
      </w:r>
      <w:r w:rsidRPr="007F3444">
        <w:rPr>
          <w:rFonts w:asciiTheme="majorHAnsi" w:hAnsiTheme="majorHAnsi" w:cs="Arial"/>
        </w:rPr>
        <w:t>.  The fair market value of a building may be used as match only if the building was donated for the activities in the ESG application and is not currently being used for these activities.  When using the fair market value of a donated building as match, submit documentation from an appraiser, or realtor as to the value of the property, and information relating to the circumstances of the donation, including when the building was donated and for what purpose, current use of building, and how long the building has been used for its current purpose.</w:t>
      </w:r>
    </w:p>
    <w:p w14:paraId="1099C751" w14:textId="77777777" w:rsidR="00DA61A9" w:rsidRPr="007F3444" w:rsidRDefault="00DA61A9" w:rsidP="003367B7">
      <w:pPr>
        <w:rPr>
          <w:rFonts w:asciiTheme="majorHAnsi" w:hAnsiTheme="majorHAnsi" w:cs="Arial"/>
        </w:rPr>
      </w:pPr>
    </w:p>
    <w:p w14:paraId="76802BDD"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fair market rental or lease value of a building currently occupied by an applicant, based on 12-month occupancy</w:t>
      </w:r>
      <w:r w:rsidRPr="007F3444">
        <w:rPr>
          <w:rFonts w:asciiTheme="majorHAnsi" w:hAnsiTheme="majorHAnsi" w:cs="Arial"/>
        </w:rPr>
        <w:t>.  Submit a letter from the appraisal district, an appraiser, or realtor that specifies location of building, square footage, value per square foot, and total lease or rent value.</w:t>
      </w:r>
    </w:p>
    <w:p w14:paraId="2E1FBB64" w14:textId="77777777" w:rsidR="00DA61A9" w:rsidRPr="007F3444" w:rsidRDefault="00DA61A9" w:rsidP="003367B7">
      <w:pPr>
        <w:rPr>
          <w:rFonts w:asciiTheme="majorHAnsi" w:hAnsiTheme="majorHAnsi" w:cs="Arial"/>
        </w:rPr>
      </w:pPr>
    </w:p>
    <w:p w14:paraId="1264B9C8"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Staff salaries</w:t>
      </w:r>
      <w:r w:rsidRPr="007F3444">
        <w:rPr>
          <w:rFonts w:asciiTheme="majorHAnsi" w:hAnsiTheme="majorHAnsi" w:cs="Arial"/>
        </w:rPr>
        <w:t>.  When using any staff salary as match, include the position/title, annual salary, the percentage of time dedicated to ESG activities, and the dollar amount of their salary that will be used as match.</w:t>
      </w:r>
    </w:p>
    <w:p w14:paraId="3D37E7F3" w14:textId="77777777" w:rsidR="00DA61A9" w:rsidRPr="007F3444" w:rsidRDefault="00DA61A9" w:rsidP="003367B7">
      <w:pPr>
        <w:ind w:left="720" w:hanging="720"/>
        <w:rPr>
          <w:rFonts w:asciiTheme="majorHAnsi" w:hAnsiTheme="majorHAnsi" w:cs="Arial"/>
        </w:rPr>
      </w:pPr>
    </w:p>
    <w:p w14:paraId="24CA3B42" w14:textId="77777777" w:rsidR="00DA61A9" w:rsidRPr="007F3444" w:rsidRDefault="00A63923"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i/>
        </w:rPr>
        <w:t>The time and services contributed by volunteers to carry out the emergency shelter program</w:t>
      </w:r>
      <w:r w:rsidR="00700B8C">
        <w:rPr>
          <w:rFonts w:asciiTheme="majorHAnsi" w:hAnsiTheme="majorHAnsi" w:cs="Arial"/>
          <w:i/>
        </w:rPr>
        <w:t xml:space="preserve"> is</w:t>
      </w:r>
      <w:r w:rsidR="00DA61A9" w:rsidRPr="007F3444">
        <w:rPr>
          <w:rFonts w:asciiTheme="majorHAnsi" w:hAnsiTheme="majorHAnsi" w:cs="Arial"/>
          <w:i/>
        </w:rPr>
        <w:t xml:space="preserve"> determined at the rate of $</w:t>
      </w:r>
      <w:r w:rsidR="00793AB1">
        <w:rPr>
          <w:rFonts w:asciiTheme="majorHAnsi" w:hAnsiTheme="majorHAnsi" w:cs="Arial"/>
          <w:i/>
        </w:rPr>
        <w:t>10</w:t>
      </w:r>
      <w:r w:rsidR="00DA61A9" w:rsidRPr="007F3444">
        <w:rPr>
          <w:rFonts w:asciiTheme="majorHAnsi" w:hAnsiTheme="majorHAnsi" w:cs="Arial"/>
          <w:i/>
        </w:rPr>
        <w:t xml:space="preserve"> per hour</w:t>
      </w:r>
      <w:r w:rsidR="00DA61A9" w:rsidRPr="007F3444">
        <w:rPr>
          <w:rFonts w:asciiTheme="majorHAnsi" w:hAnsiTheme="majorHAnsi" w:cs="Arial"/>
        </w:rPr>
        <w:t xml:space="preserve">.  [Note:  Volunteers providing </w:t>
      </w:r>
      <w:r w:rsidR="00DA61A9" w:rsidRPr="007F3444">
        <w:rPr>
          <w:rFonts w:asciiTheme="majorHAnsi" w:hAnsiTheme="majorHAnsi" w:cs="Arial"/>
        </w:rPr>
        <w:lastRenderedPageBreak/>
        <w:t>professional</w:t>
      </w:r>
      <w:r w:rsidR="005A49A1">
        <w:rPr>
          <w:rFonts w:asciiTheme="majorHAnsi" w:hAnsiTheme="majorHAnsi" w:cs="Arial"/>
          <w:noProof/>
          <w:sz w:val="36"/>
          <w:szCs w:val="36"/>
        </w:rPr>
        <mc:AlternateContent>
          <mc:Choice Requires="wps">
            <w:drawing>
              <wp:anchor distT="0" distB="0" distL="114300" distR="114300" simplePos="0" relativeHeight="251658752" behindDoc="0" locked="0" layoutInCell="1" allowOverlap="1" wp14:anchorId="4DE29547" wp14:editId="0885A8C0">
                <wp:simplePos x="0" y="0"/>
                <wp:positionH relativeFrom="column">
                  <wp:posOffset>-292735</wp:posOffset>
                </wp:positionH>
                <wp:positionV relativeFrom="topMargin">
                  <wp:posOffset>621665</wp:posOffset>
                </wp:positionV>
                <wp:extent cx="6483096" cy="2651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9CCB2F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9547" id="Text Box 18" o:spid="_x0000_s1043" type="#_x0000_t202" style="position:absolute;left:0;text-align:left;margin-left:-23.05pt;margin-top:48.95pt;width:510.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dPVqwl4CAAC0BAAADgAAAAAAAAAAAAAAAAAuAgAAZHJzL2Uy&#10;b0RvYy54bWxQSwECLQAUAAYACAAAACEAaV4giuIAAAAKAQAADwAAAAAAAAAAAAAAAAC4BAAAZHJz&#10;L2Rvd25yZXYueG1sUEsFBgAAAAAEAAQA8wAAAMcFAAAAAA==&#10;" fillcolor="#31859c" stroked="f" strokeweight=".5pt">
                <v:textbox>
                  <w:txbxContent>
                    <w:p w14:paraId="69CCB2F8" w14:textId="77777777" w:rsidR="00DD4F80" w:rsidRDefault="00DD4F80" w:rsidP="005A49A1"/>
                  </w:txbxContent>
                </v:textbox>
                <w10:wrap anchory="margin"/>
              </v:shape>
            </w:pict>
          </mc:Fallback>
        </mc:AlternateContent>
      </w:r>
      <w:r w:rsidR="00DA61A9" w:rsidRPr="007F3444">
        <w:rPr>
          <w:rFonts w:asciiTheme="majorHAnsi" w:hAnsiTheme="majorHAnsi" w:cs="Arial"/>
        </w:rPr>
        <w:t xml:space="preserve"> services such as medical or legal services are valued at the reasonable and customary rate in the community.]</w:t>
      </w:r>
    </w:p>
    <w:p w14:paraId="7D500E9E" w14:textId="77777777" w:rsidR="00DA61A9" w:rsidRPr="007F3444" w:rsidRDefault="00DA61A9" w:rsidP="003367B7">
      <w:pPr>
        <w:rPr>
          <w:rFonts w:asciiTheme="majorHAnsi" w:hAnsiTheme="majorHAnsi" w:cs="Arial"/>
        </w:rPr>
      </w:pPr>
    </w:p>
    <w:p w14:paraId="034DB3B8"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5)</w:t>
      </w:r>
      <w:r w:rsidR="00DA61A9" w:rsidRPr="007F3444">
        <w:rPr>
          <w:rFonts w:asciiTheme="majorHAnsi" w:hAnsiTheme="majorHAnsi" w:cs="Arial"/>
        </w:rPr>
        <w:tab/>
        <w:t xml:space="preserve">Source(s) of Funds for Operating Expenses </w:t>
      </w:r>
    </w:p>
    <w:p w14:paraId="56F4581C"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6)</w:t>
      </w:r>
      <w:r w:rsidR="00DA61A9" w:rsidRPr="007F3444">
        <w:rPr>
          <w:rFonts w:asciiTheme="majorHAnsi" w:hAnsiTheme="majorHAnsi" w:cs="Arial"/>
        </w:rPr>
        <w:tab/>
        <w:t xml:space="preserve">Disclosure of Interest </w:t>
      </w:r>
      <w:r w:rsidR="00DA61A9" w:rsidRPr="007F3444">
        <w:rPr>
          <w:rFonts w:asciiTheme="majorHAnsi" w:hAnsiTheme="majorHAnsi" w:cs="Arial"/>
          <w:b/>
        </w:rPr>
        <w:t xml:space="preserve"> </w:t>
      </w:r>
    </w:p>
    <w:p w14:paraId="76E501D6"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7)</w:t>
      </w:r>
      <w:r w:rsidR="00DA61A9" w:rsidRPr="007F3444">
        <w:rPr>
          <w:rFonts w:asciiTheme="majorHAnsi" w:hAnsiTheme="majorHAnsi" w:cs="Arial"/>
        </w:rPr>
        <w:tab/>
        <w:t>Resolution (authorization from Board of Directors to Submit Proposal</w:t>
      </w:r>
      <w:r w:rsidR="00FC225A" w:rsidRPr="007F3444">
        <w:rPr>
          <w:rFonts w:asciiTheme="majorHAnsi" w:hAnsiTheme="majorHAnsi" w:cs="Arial"/>
        </w:rPr>
        <w:t>)</w:t>
      </w:r>
      <w:r w:rsidR="00DA61A9" w:rsidRPr="007F3444">
        <w:rPr>
          <w:rFonts w:asciiTheme="majorHAnsi" w:hAnsiTheme="majorHAnsi" w:cs="Arial"/>
        </w:rPr>
        <w:t xml:space="preserve"> </w:t>
      </w:r>
    </w:p>
    <w:p w14:paraId="4A847384" w14:textId="77777777" w:rsidR="00DA61A9" w:rsidRDefault="00DA61A9" w:rsidP="003367B7">
      <w:pPr>
        <w:ind w:left="360" w:hanging="360"/>
        <w:rPr>
          <w:rFonts w:asciiTheme="majorHAnsi" w:hAnsiTheme="majorHAnsi" w:cs="Arial"/>
          <w:b/>
        </w:rPr>
      </w:pPr>
      <w:r w:rsidRPr="007F3444">
        <w:rPr>
          <w:rFonts w:asciiTheme="majorHAnsi" w:hAnsiTheme="majorHAnsi" w:cs="Arial"/>
        </w:rPr>
        <w:tab/>
        <w:t>8)</w:t>
      </w:r>
      <w:r w:rsidR="00A63923" w:rsidRPr="007F3444">
        <w:rPr>
          <w:rFonts w:asciiTheme="majorHAnsi" w:hAnsiTheme="majorHAnsi" w:cs="Arial"/>
        </w:rPr>
        <w:tab/>
      </w:r>
      <w:r w:rsidRPr="007F3444">
        <w:rPr>
          <w:rFonts w:asciiTheme="majorHAnsi" w:hAnsiTheme="majorHAnsi" w:cs="Arial"/>
        </w:rPr>
        <w:t xml:space="preserve">Previous ESG Funding Form </w:t>
      </w:r>
      <w:r w:rsidRPr="007F3444">
        <w:rPr>
          <w:rFonts w:asciiTheme="majorHAnsi" w:hAnsiTheme="majorHAnsi" w:cs="Arial"/>
          <w:b/>
        </w:rPr>
        <w:t xml:space="preserve"> </w:t>
      </w:r>
    </w:p>
    <w:p w14:paraId="565063B2" w14:textId="77777777" w:rsidR="004A3691" w:rsidRPr="004A3691" w:rsidRDefault="004A3691" w:rsidP="003367B7">
      <w:pPr>
        <w:ind w:left="360" w:hanging="360"/>
        <w:rPr>
          <w:rFonts w:asciiTheme="majorHAnsi" w:hAnsiTheme="majorHAnsi" w:cs="Arial"/>
        </w:rPr>
      </w:pPr>
      <w:r>
        <w:rPr>
          <w:rFonts w:asciiTheme="majorHAnsi" w:hAnsiTheme="majorHAnsi" w:cs="Arial"/>
          <w:b/>
        </w:rPr>
        <w:tab/>
      </w:r>
      <w:r>
        <w:rPr>
          <w:rFonts w:asciiTheme="majorHAnsi" w:hAnsiTheme="majorHAnsi" w:cs="Arial"/>
        </w:rPr>
        <w:t>9)</w:t>
      </w:r>
      <w:r>
        <w:rPr>
          <w:rFonts w:asciiTheme="majorHAnsi" w:hAnsiTheme="majorHAnsi" w:cs="Arial"/>
        </w:rPr>
        <w:tab/>
        <w:t>Attachment A: Notification of a Single Annual Audit Form</w:t>
      </w:r>
    </w:p>
    <w:p w14:paraId="650D8E36" w14:textId="77777777" w:rsidR="00A63923" w:rsidRPr="007F3444" w:rsidRDefault="00A63923" w:rsidP="003367B7">
      <w:pPr>
        <w:rPr>
          <w:rFonts w:asciiTheme="majorHAnsi" w:hAnsiTheme="majorHAnsi" w:cs="Arial"/>
          <w:b/>
        </w:rPr>
      </w:pPr>
    </w:p>
    <w:p w14:paraId="541592B2" w14:textId="77777777" w:rsidR="00DA61A9" w:rsidRPr="007F3444" w:rsidRDefault="00DA61A9" w:rsidP="003367B7">
      <w:pPr>
        <w:ind w:right="-547"/>
        <w:jc w:val="center"/>
        <w:rPr>
          <w:rFonts w:asciiTheme="majorHAnsi" w:hAnsiTheme="majorHAnsi" w:cs="Arial"/>
          <w:b/>
        </w:rPr>
      </w:pPr>
    </w:p>
    <w:p w14:paraId="5AA991C7" w14:textId="77777777" w:rsidR="00C4765E" w:rsidRPr="00C4765E" w:rsidRDefault="00C4765E" w:rsidP="003367B7">
      <w:pPr>
        <w:ind w:right="-547"/>
        <w:rPr>
          <w:rFonts w:asciiTheme="majorHAnsi" w:hAnsiTheme="majorHAnsi" w:cs="Arial"/>
          <w:sz w:val="36"/>
          <w:szCs w:val="36"/>
          <w:u w:val="single"/>
        </w:rPr>
      </w:pPr>
      <w:r w:rsidRPr="00C4765E">
        <w:rPr>
          <w:rFonts w:asciiTheme="majorHAnsi" w:hAnsiTheme="majorHAnsi" w:cs="Arial"/>
          <w:sz w:val="36"/>
          <w:szCs w:val="36"/>
          <w:u w:val="single"/>
        </w:rPr>
        <w:t>ATTACHMENTS</w:t>
      </w:r>
    </w:p>
    <w:p w14:paraId="364A5456" w14:textId="77777777" w:rsidR="00C4765E" w:rsidRDefault="00C4765E" w:rsidP="003367B7">
      <w:pPr>
        <w:ind w:right="-547"/>
        <w:rPr>
          <w:rFonts w:asciiTheme="majorHAnsi" w:hAnsiTheme="majorHAnsi" w:cs="Arial"/>
          <w:b/>
        </w:rPr>
      </w:pPr>
    </w:p>
    <w:p w14:paraId="5C92474D"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 xml:space="preserve">List of Board Members and their Affiliation with Homeless or formerly homeless representative </w:t>
      </w:r>
      <w:proofErr w:type="gramStart"/>
      <w:r w:rsidRPr="007F3444">
        <w:rPr>
          <w:rFonts w:asciiTheme="majorHAnsi" w:hAnsiTheme="majorHAnsi" w:cs="Arial"/>
        </w:rPr>
        <w:t>identified</w:t>
      </w:r>
      <w:proofErr w:type="gramEnd"/>
    </w:p>
    <w:p w14:paraId="72C62990" w14:textId="77777777" w:rsidR="00BC7E9B" w:rsidRPr="007F3444" w:rsidRDefault="00BC7E9B"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 xml:space="preserve">List of key staff members, with any new personnel </w:t>
      </w:r>
      <w:proofErr w:type="gramStart"/>
      <w:r>
        <w:rPr>
          <w:rFonts w:asciiTheme="majorHAnsi" w:hAnsiTheme="majorHAnsi" w:cs="Arial"/>
        </w:rPr>
        <w:t>noted</w:t>
      </w:r>
      <w:proofErr w:type="gramEnd"/>
    </w:p>
    <w:p w14:paraId="37357C4A" w14:textId="77777777" w:rsidR="00DA61A9" w:rsidRPr="007F3444"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Proof of Non-Profit Status from IRS</w:t>
      </w:r>
    </w:p>
    <w:p w14:paraId="19EDE9D8"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Copy of most recent audit including accompanying management letter or other evidence of adequate internal accounting controls (in original only)</w:t>
      </w:r>
    </w:p>
    <w:p w14:paraId="5730B778" w14:textId="77777777" w:rsidR="00AC29BD" w:rsidRPr="007F3444" w:rsidRDefault="00AC29BD"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 xml:space="preserve">If monitored for other Federal grants, the </w:t>
      </w:r>
      <w:proofErr w:type="gramStart"/>
      <w:r>
        <w:rPr>
          <w:rFonts w:asciiTheme="majorHAnsi" w:hAnsiTheme="majorHAnsi" w:cs="Arial"/>
        </w:rPr>
        <w:t>extent</w:t>
      </w:r>
      <w:proofErr w:type="gramEnd"/>
      <w:r>
        <w:rPr>
          <w:rFonts w:asciiTheme="majorHAnsi" w:hAnsiTheme="majorHAnsi" w:cs="Arial"/>
        </w:rPr>
        <w:t xml:space="preserve"> and results of the monitoring (e.g., a letter from the Federal agency that conducted the monitoring)</w:t>
      </w:r>
    </w:p>
    <w:p w14:paraId="02FB52A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Accessibility Standards (if applicable)</w:t>
      </w:r>
    </w:p>
    <w:p w14:paraId="7E9FC01D"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Articles of Incorporation </w:t>
      </w:r>
    </w:p>
    <w:p w14:paraId="519A0FB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By-laws </w:t>
      </w:r>
    </w:p>
    <w:p w14:paraId="1E5B02DB" w14:textId="77777777" w:rsidR="00DA61A9"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Agency code/standard of conduct</w:t>
      </w:r>
    </w:p>
    <w:p w14:paraId="248957B0" w14:textId="77777777" w:rsidR="00692A48" w:rsidRPr="009564F7" w:rsidRDefault="00692A48" w:rsidP="003367B7">
      <w:pPr>
        <w:numPr>
          <w:ilvl w:val="0"/>
          <w:numId w:val="11"/>
        </w:numPr>
        <w:tabs>
          <w:tab w:val="clear" w:pos="540"/>
        </w:tabs>
        <w:spacing w:after="120"/>
        <w:ind w:left="360" w:right="-547"/>
        <w:rPr>
          <w:rFonts w:asciiTheme="majorHAnsi" w:hAnsiTheme="majorHAnsi" w:cs="Arial"/>
        </w:rPr>
      </w:pPr>
      <w:r w:rsidRPr="009564F7">
        <w:rPr>
          <w:rFonts w:asciiTheme="majorHAnsi" w:hAnsiTheme="majorHAnsi" w:cs="Arial"/>
        </w:rPr>
        <w:t xml:space="preserve">Signed statement confirming </w:t>
      </w:r>
      <w:r w:rsidR="008C4928" w:rsidRPr="009564F7">
        <w:rPr>
          <w:rFonts w:asciiTheme="majorHAnsi" w:hAnsiTheme="majorHAnsi" w:cs="Arial"/>
        </w:rPr>
        <w:t>the</w:t>
      </w:r>
      <w:r w:rsidRPr="009564F7">
        <w:rPr>
          <w:rFonts w:asciiTheme="majorHAnsi" w:hAnsiTheme="majorHAnsi" w:cs="Arial"/>
        </w:rPr>
        <w:t xml:space="preserve"> agency </w:t>
      </w:r>
      <w:r w:rsidR="00304E35" w:rsidRPr="009564F7">
        <w:rPr>
          <w:rFonts w:asciiTheme="majorHAnsi" w:hAnsiTheme="majorHAnsi" w:cs="Arial"/>
        </w:rPr>
        <w:t>participates in Coordinated Entry and attends monthly Coordinated Entry meetings.  Please list specific staff involved.</w:t>
      </w:r>
    </w:p>
    <w:p w14:paraId="43F5C365" w14:textId="77777777" w:rsidR="00BC7E9B" w:rsidRPr="007F3444" w:rsidRDefault="00BC7E9B" w:rsidP="003367B7">
      <w:pPr>
        <w:spacing w:after="120"/>
        <w:ind w:left="360" w:right="-547"/>
        <w:rPr>
          <w:rFonts w:asciiTheme="majorHAnsi" w:hAnsiTheme="majorHAnsi" w:cs="Arial"/>
        </w:rPr>
      </w:pPr>
    </w:p>
    <w:p w14:paraId="4655C5F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br w:type="page"/>
      </w:r>
    </w:p>
    <w:tbl>
      <w:tblPr>
        <w:tblStyle w:val="TableGrid"/>
        <w:tblW w:w="10440" w:type="dxa"/>
        <w:tblInd w:w="-432" w:type="dxa"/>
        <w:tblLook w:val="01E0" w:firstRow="1" w:lastRow="1" w:firstColumn="1" w:lastColumn="1" w:noHBand="0" w:noVBand="0"/>
      </w:tblPr>
      <w:tblGrid>
        <w:gridCol w:w="5490"/>
        <w:gridCol w:w="4950"/>
      </w:tblGrid>
      <w:tr w:rsidR="00DA61A9" w:rsidRPr="007F3444" w14:paraId="7455BE75" w14:textId="77777777" w:rsidTr="00460C66">
        <w:tc>
          <w:tcPr>
            <w:tcW w:w="10440" w:type="dxa"/>
            <w:gridSpan w:val="2"/>
            <w:shd w:val="clear" w:color="auto" w:fill="D9D9D9"/>
          </w:tcPr>
          <w:p w14:paraId="6398917C" w14:textId="77777777" w:rsidR="00B23045" w:rsidRPr="00CE44E6" w:rsidRDefault="00EF2D6E" w:rsidP="003367B7">
            <w:pPr>
              <w:spacing w:after="80"/>
              <w:ind w:right="-547"/>
              <w:jc w:val="center"/>
              <w:rPr>
                <w:rFonts w:asciiTheme="majorHAnsi" w:hAnsiTheme="majorHAnsi" w:cs="Arial"/>
                <w:b/>
                <w:sz w:val="16"/>
                <w:szCs w:val="16"/>
              </w:rPr>
            </w:pPr>
            <w:r>
              <w:rPr>
                <w:rFonts w:asciiTheme="majorHAnsi" w:hAnsiTheme="majorHAnsi" w:cs="Arial"/>
                <w:noProof/>
                <w:sz w:val="36"/>
                <w:szCs w:val="36"/>
              </w:rPr>
              <w:lastRenderedPageBreak/>
              <mc:AlternateContent>
                <mc:Choice Requires="wps">
                  <w:drawing>
                    <wp:anchor distT="0" distB="0" distL="114300" distR="114300" simplePos="0" relativeHeight="251659776" behindDoc="0" locked="0" layoutInCell="1" allowOverlap="1" wp14:anchorId="0AA78D11" wp14:editId="58DB8B4F">
                      <wp:simplePos x="0" y="0"/>
                      <wp:positionH relativeFrom="column">
                        <wp:posOffset>-43353</wp:posOffset>
                      </wp:positionH>
                      <wp:positionV relativeFrom="topMargin">
                        <wp:posOffset>-473825</wp:posOffset>
                      </wp:positionV>
                      <wp:extent cx="6483096" cy="265176"/>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B98915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8D11" id="Text Box 19" o:spid="_x0000_s1044" type="#_x0000_t202" style="position:absolute;left:0;text-align:left;margin-left:-3.4pt;margin-top:-37.3pt;width:510.5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" fillcolor="#31859c" stroked="f" strokeweight=".5pt">
                      <v:textbox>
                        <w:txbxContent>
                          <w:p w14:paraId="6B989155" w14:textId="77777777" w:rsidR="00DD4F80" w:rsidRDefault="00DD4F80" w:rsidP="005A49A1"/>
                        </w:txbxContent>
                      </v:textbox>
                      <w10:wrap anchory="margin"/>
                    </v:shape>
                  </w:pict>
                </mc:Fallback>
              </mc:AlternateContent>
            </w:r>
          </w:p>
          <w:p w14:paraId="6F122C71" w14:textId="77777777" w:rsidR="00DA61A9" w:rsidRPr="00DB5D7D" w:rsidRDefault="00DA61A9"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CITY OF SOUTH BEND</w:t>
            </w:r>
          </w:p>
          <w:p w14:paraId="273FE88F" w14:textId="77777777" w:rsidR="00DA61A9" w:rsidRPr="00DB5D7D" w:rsidRDefault="00C74628"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DEPARTMENT OF COMMUNITY INVESTMENT</w:t>
            </w:r>
          </w:p>
          <w:p w14:paraId="59C97304" w14:textId="2C988FC5" w:rsidR="00DA61A9" w:rsidRPr="00DB5D7D" w:rsidRDefault="008A2EAF"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PY</w:t>
            </w:r>
            <w:r w:rsidR="00513585">
              <w:rPr>
                <w:rFonts w:asciiTheme="majorHAnsi" w:hAnsiTheme="majorHAnsi" w:cs="Arial"/>
                <w:b/>
                <w:sz w:val="28"/>
                <w:szCs w:val="28"/>
              </w:rPr>
              <w:t>2022</w:t>
            </w:r>
            <w:r w:rsidR="00DA61A9" w:rsidRPr="00DB5D7D">
              <w:rPr>
                <w:rFonts w:asciiTheme="majorHAnsi" w:hAnsiTheme="majorHAnsi" w:cs="Arial"/>
                <w:b/>
                <w:sz w:val="28"/>
                <w:szCs w:val="28"/>
              </w:rPr>
              <w:t xml:space="preserve"> EMERGENCY SOLUTIONS GRANT (ESG) PROGRAM</w:t>
            </w:r>
          </w:p>
          <w:p w14:paraId="204E3BB8" w14:textId="77777777" w:rsidR="00DA61A9" w:rsidRPr="007F3444" w:rsidRDefault="00060894" w:rsidP="003367B7">
            <w:pPr>
              <w:spacing w:after="80"/>
              <w:ind w:right="-547"/>
              <w:jc w:val="center"/>
              <w:rPr>
                <w:rFonts w:asciiTheme="majorHAnsi" w:hAnsiTheme="majorHAnsi" w:cs="Arial"/>
              </w:rPr>
            </w:pPr>
            <w:r w:rsidRPr="00DB5D7D">
              <w:rPr>
                <w:rFonts w:asciiTheme="majorHAnsi" w:hAnsiTheme="majorHAnsi" w:cs="Arial"/>
                <w:b/>
                <w:sz w:val="28"/>
                <w:szCs w:val="28"/>
              </w:rPr>
              <w:t xml:space="preserve">REQUEST FOR </w:t>
            </w:r>
            <w:r w:rsidR="00DA61A9" w:rsidRPr="00DB5D7D">
              <w:rPr>
                <w:rFonts w:asciiTheme="majorHAnsi" w:hAnsiTheme="majorHAnsi" w:cs="Arial"/>
                <w:b/>
                <w:sz w:val="28"/>
                <w:szCs w:val="28"/>
              </w:rPr>
              <w:t>PROPOSAL COVER SHEET</w:t>
            </w:r>
          </w:p>
        </w:tc>
      </w:tr>
      <w:tr w:rsidR="00DA61A9" w:rsidRPr="007F3444" w14:paraId="63B9EAEA" w14:textId="77777777" w:rsidTr="00460C66">
        <w:trPr>
          <w:trHeight w:val="576"/>
        </w:trPr>
        <w:tc>
          <w:tcPr>
            <w:tcW w:w="10440" w:type="dxa"/>
            <w:gridSpan w:val="2"/>
          </w:tcPr>
          <w:p w14:paraId="18788CB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Agency: </w:t>
            </w:r>
            <w:sdt>
              <w:sdtPr>
                <w:rPr>
                  <w:rFonts w:asciiTheme="majorHAnsi" w:hAnsiTheme="majorHAnsi" w:cs="Arial"/>
                </w:rPr>
                <w:id w:val="-806390717"/>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1254EC95" w14:textId="77777777" w:rsidTr="00460C66">
        <w:trPr>
          <w:trHeight w:val="576"/>
        </w:trPr>
        <w:tc>
          <w:tcPr>
            <w:tcW w:w="5490" w:type="dxa"/>
          </w:tcPr>
          <w:p w14:paraId="6E760EF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Address: </w:t>
            </w:r>
            <w:sdt>
              <w:sdtPr>
                <w:rPr>
                  <w:rFonts w:asciiTheme="majorHAnsi" w:hAnsiTheme="majorHAnsi" w:cs="Arial"/>
                </w:rPr>
                <w:id w:val="-89787660"/>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4227F7A9"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Zip: </w:t>
            </w:r>
            <w:sdt>
              <w:sdtPr>
                <w:rPr>
                  <w:rFonts w:asciiTheme="majorHAnsi" w:hAnsiTheme="majorHAnsi" w:cs="Arial"/>
                </w:rPr>
                <w:id w:val="-76595634"/>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0002D089" w14:textId="77777777" w:rsidTr="00460C66">
        <w:trPr>
          <w:trHeight w:val="576"/>
        </w:trPr>
        <w:tc>
          <w:tcPr>
            <w:tcW w:w="5490" w:type="dxa"/>
          </w:tcPr>
          <w:p w14:paraId="5F04CFF7"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Contact Person: </w:t>
            </w:r>
            <w:sdt>
              <w:sdtPr>
                <w:rPr>
                  <w:rFonts w:asciiTheme="majorHAnsi" w:hAnsiTheme="majorHAnsi" w:cs="Arial"/>
                </w:rPr>
                <w:id w:val="-538978934"/>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56AB2DA4"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Hours of Operation: </w:t>
            </w:r>
            <w:sdt>
              <w:sdtPr>
                <w:rPr>
                  <w:rFonts w:asciiTheme="majorHAnsi" w:hAnsiTheme="majorHAnsi" w:cs="Arial"/>
                </w:rPr>
                <w:id w:val="-1812476074"/>
                <w:placeholder>
                  <w:docPart w:val="DefaultPlaceholder_1081868574"/>
                </w:placeholder>
                <w:showingPlcHdr/>
              </w:sdtPr>
              <w:sdtEndPr/>
              <w:sdtContent>
                <w:r w:rsidR="00DE6B01" w:rsidRPr="00B54296">
                  <w:rPr>
                    <w:rStyle w:val="PlaceholderText"/>
                  </w:rPr>
                  <w:t>Click here to enter text.</w:t>
                </w:r>
              </w:sdtContent>
            </w:sdt>
          </w:p>
        </w:tc>
      </w:tr>
      <w:tr w:rsidR="00DE6B01" w:rsidRPr="007F3444" w14:paraId="4CAE0CE6" w14:textId="77777777" w:rsidTr="00441855">
        <w:trPr>
          <w:trHeight w:val="576"/>
        </w:trPr>
        <w:tc>
          <w:tcPr>
            <w:tcW w:w="5490" w:type="dxa"/>
          </w:tcPr>
          <w:p w14:paraId="0706D716"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Phone: </w:t>
            </w:r>
            <w:sdt>
              <w:sdtPr>
                <w:rPr>
                  <w:rFonts w:asciiTheme="majorHAnsi" w:hAnsiTheme="majorHAnsi" w:cs="Arial"/>
                </w:rPr>
                <w:id w:val="-1587229083"/>
                <w:placeholder>
                  <w:docPart w:val="48DEEBD7757647A1BD71DF3B42E7223F"/>
                </w:placeholder>
                <w:showingPlcHdr/>
              </w:sdtPr>
              <w:sdtEndPr/>
              <w:sdtContent>
                <w:r w:rsidRPr="00B54296">
                  <w:rPr>
                    <w:rStyle w:val="PlaceholderText"/>
                  </w:rPr>
                  <w:t>Click here to enter text.</w:t>
                </w:r>
              </w:sdtContent>
            </w:sdt>
          </w:p>
        </w:tc>
        <w:tc>
          <w:tcPr>
            <w:tcW w:w="4950" w:type="dxa"/>
            <w:tcBorders>
              <w:bottom w:val="single" w:sz="4" w:space="0" w:color="auto"/>
            </w:tcBorders>
          </w:tcPr>
          <w:p w14:paraId="2C762D21"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Fiscal Year: </w:t>
            </w:r>
            <w:sdt>
              <w:sdtPr>
                <w:rPr>
                  <w:rFonts w:asciiTheme="majorHAnsi" w:hAnsiTheme="majorHAnsi" w:cs="Arial"/>
                </w:rPr>
                <w:id w:val="-1233468140"/>
                <w:placeholder>
                  <w:docPart w:val="DefaultPlaceholder_1081868574"/>
                </w:placeholder>
                <w:showingPlcHdr/>
              </w:sdtPr>
              <w:sdtEndPr/>
              <w:sdtContent>
                <w:r w:rsidRPr="00B54296">
                  <w:rPr>
                    <w:rStyle w:val="PlaceholderText"/>
                  </w:rPr>
                  <w:t>Click here to enter text.</w:t>
                </w:r>
              </w:sdtContent>
            </w:sdt>
          </w:p>
        </w:tc>
      </w:tr>
      <w:tr w:rsidR="00441855" w:rsidRPr="007F3444" w14:paraId="11F837C0" w14:textId="77777777" w:rsidTr="00441855">
        <w:trPr>
          <w:trHeight w:val="269"/>
        </w:trPr>
        <w:tc>
          <w:tcPr>
            <w:tcW w:w="5490" w:type="dxa"/>
            <w:vMerge w:val="restart"/>
          </w:tcPr>
          <w:p w14:paraId="4C319FFB"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Email: </w:t>
            </w:r>
            <w:sdt>
              <w:sdtPr>
                <w:rPr>
                  <w:rFonts w:asciiTheme="majorHAnsi" w:hAnsiTheme="majorHAnsi" w:cs="Arial"/>
                </w:rPr>
                <w:id w:val="1825316589"/>
                <w:placeholder>
                  <w:docPart w:val="6CAC2CD522474F12A872D46502510076"/>
                </w:placeholder>
                <w:showingPlcHdr/>
              </w:sdtPr>
              <w:sdtEndPr/>
              <w:sdtContent>
                <w:r w:rsidRPr="00B54296">
                  <w:rPr>
                    <w:rStyle w:val="PlaceholderText"/>
                  </w:rPr>
                  <w:t>Click here to enter text.</w:t>
                </w:r>
              </w:sdtContent>
            </w:sdt>
          </w:p>
        </w:tc>
        <w:tc>
          <w:tcPr>
            <w:tcW w:w="4950" w:type="dxa"/>
            <w:tcBorders>
              <w:bottom w:val="nil"/>
            </w:tcBorders>
          </w:tcPr>
          <w:p w14:paraId="26D34484"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DUNS # (required): </w:t>
            </w:r>
            <w:sdt>
              <w:sdtPr>
                <w:rPr>
                  <w:rFonts w:asciiTheme="majorHAnsi" w:hAnsiTheme="majorHAnsi" w:cs="Arial"/>
                </w:rPr>
                <w:id w:val="-629856695"/>
                <w:placeholder>
                  <w:docPart w:val="6CAC2CD522474F12A872D46502510076"/>
                </w:placeholder>
                <w:showingPlcHdr/>
              </w:sdtPr>
              <w:sdtEndPr/>
              <w:sdtContent>
                <w:r w:rsidRPr="00B54296">
                  <w:rPr>
                    <w:rStyle w:val="PlaceholderText"/>
                  </w:rPr>
                  <w:t>Click here to enter text.</w:t>
                </w:r>
              </w:sdtContent>
            </w:sdt>
            <w:r w:rsidRPr="00B54296">
              <w:rPr>
                <w:rFonts w:asciiTheme="majorHAnsi" w:hAnsiTheme="majorHAnsi" w:cs="Arial"/>
              </w:rPr>
              <w:t xml:space="preserve">   </w:t>
            </w:r>
          </w:p>
        </w:tc>
      </w:tr>
      <w:tr w:rsidR="00441855" w:rsidRPr="007F3444" w14:paraId="42D4DF41" w14:textId="77777777" w:rsidTr="00441855">
        <w:trPr>
          <w:trHeight w:val="269"/>
        </w:trPr>
        <w:tc>
          <w:tcPr>
            <w:tcW w:w="5490" w:type="dxa"/>
            <w:vMerge/>
            <w:tcBorders>
              <w:bottom w:val="single" w:sz="4" w:space="0" w:color="auto"/>
            </w:tcBorders>
          </w:tcPr>
          <w:p w14:paraId="7A7F7246" w14:textId="77777777" w:rsidR="00441855" w:rsidRPr="00B54296" w:rsidRDefault="00441855" w:rsidP="003367B7">
            <w:pPr>
              <w:spacing w:after="80"/>
              <w:ind w:right="-547"/>
              <w:rPr>
                <w:rFonts w:asciiTheme="majorHAnsi" w:hAnsiTheme="majorHAnsi" w:cs="Arial"/>
              </w:rPr>
            </w:pPr>
          </w:p>
        </w:tc>
        <w:tc>
          <w:tcPr>
            <w:tcW w:w="4950" w:type="dxa"/>
            <w:tcBorders>
              <w:top w:val="nil"/>
              <w:bottom w:val="single" w:sz="4" w:space="0" w:color="auto"/>
            </w:tcBorders>
          </w:tcPr>
          <w:p w14:paraId="064FEA1C" w14:textId="77777777" w:rsidR="00441855" w:rsidRPr="00B54296" w:rsidRDefault="00441855" w:rsidP="003367B7">
            <w:pPr>
              <w:spacing w:after="80"/>
              <w:ind w:right="-547"/>
              <w:rPr>
                <w:rFonts w:asciiTheme="majorHAnsi" w:hAnsiTheme="majorHAnsi" w:cs="Arial"/>
              </w:rPr>
            </w:pPr>
            <w:r>
              <w:rPr>
                <w:rFonts w:asciiTheme="majorHAnsi" w:hAnsiTheme="majorHAnsi" w:cs="Arial"/>
              </w:rPr>
              <w:t xml:space="preserve">EIN </w:t>
            </w:r>
            <w:r w:rsidRPr="00B54296">
              <w:rPr>
                <w:rFonts w:asciiTheme="majorHAnsi" w:hAnsiTheme="majorHAnsi" w:cs="Arial"/>
              </w:rPr>
              <w:t xml:space="preserve"># (required): </w:t>
            </w:r>
            <w:sdt>
              <w:sdtPr>
                <w:rPr>
                  <w:rFonts w:asciiTheme="majorHAnsi" w:hAnsiTheme="majorHAnsi" w:cs="Arial"/>
                </w:rPr>
                <w:id w:val="1999760620"/>
                <w:placeholder>
                  <w:docPart w:val="8099E370480849A0B1902A59AE577D74"/>
                </w:placeholder>
                <w:showingPlcHdr/>
              </w:sdtPr>
              <w:sdtEndPr/>
              <w:sdtContent>
                <w:r w:rsidRPr="00B54296">
                  <w:rPr>
                    <w:rStyle w:val="PlaceholderText"/>
                  </w:rPr>
                  <w:t>Click here to enter text.</w:t>
                </w:r>
              </w:sdtContent>
            </w:sdt>
          </w:p>
        </w:tc>
      </w:tr>
      <w:tr w:rsidR="00DA61A9" w:rsidRPr="007F3444" w14:paraId="3DBE5B35" w14:textId="77777777" w:rsidTr="00DE6B01">
        <w:trPr>
          <w:trHeight w:val="576"/>
        </w:trPr>
        <w:tc>
          <w:tcPr>
            <w:tcW w:w="5490" w:type="dxa"/>
            <w:shd w:val="clear" w:color="auto" w:fill="BFBFBF" w:themeFill="background1" w:themeFillShade="BF"/>
            <w:vAlign w:val="center"/>
          </w:tcPr>
          <w:p w14:paraId="7B85AB75"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Activities Requested</w:t>
            </w:r>
          </w:p>
        </w:tc>
        <w:tc>
          <w:tcPr>
            <w:tcW w:w="4950" w:type="dxa"/>
            <w:shd w:val="clear" w:color="auto" w:fill="BFBFBF" w:themeFill="background1" w:themeFillShade="BF"/>
            <w:vAlign w:val="center"/>
          </w:tcPr>
          <w:p w14:paraId="520FA874"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Amount of Request ($)</w:t>
            </w:r>
            <w:r w:rsidR="00D351A9">
              <w:rPr>
                <w:rFonts w:asciiTheme="majorHAnsi" w:hAnsiTheme="majorHAnsi" w:cs="Arial"/>
                <w:b/>
              </w:rPr>
              <w:t xml:space="preserve"> </w:t>
            </w:r>
          </w:p>
        </w:tc>
      </w:tr>
      <w:tr w:rsidR="00DA61A9" w:rsidRPr="007F3444" w14:paraId="7A4AC65B" w14:textId="77777777" w:rsidTr="00460C66">
        <w:trPr>
          <w:trHeight w:val="432"/>
        </w:trPr>
        <w:tc>
          <w:tcPr>
            <w:tcW w:w="5490" w:type="dxa"/>
          </w:tcPr>
          <w:p w14:paraId="4ABDDDC4"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Emergency Shelter</w:t>
            </w:r>
            <w:r w:rsidR="0026613F">
              <w:rPr>
                <w:rFonts w:asciiTheme="majorHAnsi" w:hAnsiTheme="majorHAnsi" w:cs="Arial"/>
              </w:rPr>
              <w:t xml:space="preserve"> </w:t>
            </w:r>
          </w:p>
        </w:tc>
        <w:tc>
          <w:tcPr>
            <w:tcW w:w="4950" w:type="dxa"/>
          </w:tcPr>
          <w:p w14:paraId="70F1760D" w14:textId="77777777" w:rsidR="00DA61A9" w:rsidRPr="007F3444" w:rsidRDefault="00DA61A9" w:rsidP="003367B7">
            <w:pPr>
              <w:spacing w:after="80"/>
              <w:ind w:right="-547"/>
              <w:jc w:val="center"/>
              <w:rPr>
                <w:rFonts w:asciiTheme="majorHAnsi" w:hAnsiTheme="majorHAnsi" w:cs="Arial"/>
              </w:rPr>
            </w:pPr>
          </w:p>
        </w:tc>
      </w:tr>
      <w:tr w:rsidR="00DA61A9" w:rsidRPr="007F3444" w14:paraId="07BAFF4B" w14:textId="77777777" w:rsidTr="00460C66">
        <w:trPr>
          <w:trHeight w:val="432"/>
        </w:trPr>
        <w:tc>
          <w:tcPr>
            <w:tcW w:w="5490" w:type="dxa"/>
          </w:tcPr>
          <w:p w14:paraId="21A8982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Operations</w:t>
            </w:r>
          </w:p>
        </w:tc>
        <w:tc>
          <w:tcPr>
            <w:tcW w:w="4950" w:type="dxa"/>
          </w:tcPr>
          <w:p w14:paraId="5BE1FD3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342077390"/>
                <w:placeholder>
                  <w:docPart w:val="DefaultPlaceholder_1081868574"/>
                </w:placeholder>
                <w:showingPlcHdr/>
              </w:sdtPr>
              <w:sdtEndPr/>
              <w:sdtContent>
                <w:r w:rsidRPr="009252AE">
                  <w:rPr>
                    <w:rStyle w:val="PlaceholderText"/>
                  </w:rPr>
                  <w:t>Click here to enter text.</w:t>
                </w:r>
              </w:sdtContent>
            </w:sdt>
          </w:p>
        </w:tc>
      </w:tr>
      <w:tr w:rsidR="00DA61A9" w:rsidRPr="007F3444" w14:paraId="1B0286CC" w14:textId="77777777" w:rsidTr="00460C66">
        <w:trPr>
          <w:trHeight w:val="432"/>
        </w:trPr>
        <w:tc>
          <w:tcPr>
            <w:tcW w:w="5490" w:type="dxa"/>
          </w:tcPr>
          <w:p w14:paraId="2BE0A675"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Essential Services</w:t>
            </w:r>
          </w:p>
        </w:tc>
        <w:tc>
          <w:tcPr>
            <w:tcW w:w="4950" w:type="dxa"/>
          </w:tcPr>
          <w:p w14:paraId="645E918C"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689600134"/>
                <w:placeholder>
                  <w:docPart w:val="DefaultPlaceholder_1081868574"/>
                </w:placeholder>
                <w:showingPlcHdr/>
              </w:sdtPr>
              <w:sdtEndPr/>
              <w:sdtContent>
                <w:r w:rsidRPr="009252AE">
                  <w:rPr>
                    <w:rStyle w:val="PlaceholderText"/>
                  </w:rPr>
                  <w:t>Click here to enter text.</w:t>
                </w:r>
              </w:sdtContent>
            </w:sdt>
          </w:p>
        </w:tc>
      </w:tr>
      <w:tr w:rsidR="00DA61A9" w:rsidRPr="007F3444" w14:paraId="7D5BE9E2" w14:textId="77777777" w:rsidTr="00460C66">
        <w:trPr>
          <w:trHeight w:val="432"/>
        </w:trPr>
        <w:tc>
          <w:tcPr>
            <w:tcW w:w="5490" w:type="dxa"/>
          </w:tcPr>
          <w:p w14:paraId="4AF9F8E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Rapid Re-Housing</w:t>
            </w:r>
            <w:r w:rsidR="0026613F">
              <w:rPr>
                <w:rFonts w:asciiTheme="majorHAnsi" w:hAnsiTheme="majorHAnsi" w:cs="Arial"/>
              </w:rPr>
              <w:t xml:space="preserve"> </w:t>
            </w:r>
          </w:p>
        </w:tc>
        <w:tc>
          <w:tcPr>
            <w:tcW w:w="4950" w:type="dxa"/>
          </w:tcPr>
          <w:p w14:paraId="72CEA9FB" w14:textId="77777777" w:rsidR="00DA61A9" w:rsidRPr="007F3444" w:rsidRDefault="00DA61A9" w:rsidP="003367B7">
            <w:pPr>
              <w:spacing w:after="80"/>
              <w:ind w:right="-547"/>
              <w:jc w:val="center"/>
              <w:rPr>
                <w:rFonts w:asciiTheme="majorHAnsi" w:hAnsiTheme="majorHAnsi" w:cs="Arial"/>
              </w:rPr>
            </w:pPr>
          </w:p>
        </w:tc>
      </w:tr>
      <w:tr w:rsidR="00DA61A9" w:rsidRPr="007F3444" w14:paraId="0FF80D1A" w14:textId="77777777" w:rsidTr="00460C66">
        <w:trPr>
          <w:trHeight w:val="432"/>
        </w:trPr>
        <w:tc>
          <w:tcPr>
            <w:tcW w:w="5490" w:type="dxa"/>
          </w:tcPr>
          <w:p w14:paraId="4A286BE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Housing Relocation and Stabilization</w:t>
            </w:r>
          </w:p>
        </w:tc>
        <w:tc>
          <w:tcPr>
            <w:tcW w:w="4950" w:type="dxa"/>
          </w:tcPr>
          <w:p w14:paraId="0BC1417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484046491"/>
                <w:placeholder>
                  <w:docPart w:val="DefaultPlaceholder_1081868574"/>
                </w:placeholder>
                <w:showingPlcHdr/>
              </w:sdtPr>
              <w:sdtEndPr/>
              <w:sdtContent>
                <w:r w:rsidRPr="009252AE">
                  <w:rPr>
                    <w:rStyle w:val="PlaceholderText"/>
                  </w:rPr>
                  <w:t>Click here to enter text.</w:t>
                </w:r>
              </w:sdtContent>
            </w:sdt>
          </w:p>
        </w:tc>
      </w:tr>
      <w:tr w:rsidR="00DA61A9" w:rsidRPr="007F3444" w14:paraId="1C4E18C7" w14:textId="77777777" w:rsidTr="00460C66">
        <w:trPr>
          <w:trHeight w:val="432"/>
        </w:trPr>
        <w:tc>
          <w:tcPr>
            <w:tcW w:w="5490" w:type="dxa"/>
          </w:tcPr>
          <w:p w14:paraId="3A1B66C0"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Tenant Based Rental Assistance</w:t>
            </w:r>
          </w:p>
        </w:tc>
        <w:tc>
          <w:tcPr>
            <w:tcW w:w="4950" w:type="dxa"/>
          </w:tcPr>
          <w:p w14:paraId="4841B87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03628831"/>
                <w:placeholder>
                  <w:docPart w:val="DefaultPlaceholder_1081868574"/>
                </w:placeholder>
                <w:showingPlcHdr/>
              </w:sdtPr>
              <w:sdtEndPr/>
              <w:sdtContent>
                <w:r w:rsidRPr="009252AE">
                  <w:rPr>
                    <w:rStyle w:val="PlaceholderText"/>
                  </w:rPr>
                  <w:t>Click here to enter text.</w:t>
                </w:r>
              </w:sdtContent>
            </w:sdt>
          </w:p>
        </w:tc>
      </w:tr>
      <w:tr w:rsidR="00DA61A9" w:rsidRPr="007F3444" w14:paraId="7244C48D" w14:textId="77777777" w:rsidTr="00460C66">
        <w:trPr>
          <w:trHeight w:val="432"/>
        </w:trPr>
        <w:tc>
          <w:tcPr>
            <w:tcW w:w="5490" w:type="dxa"/>
          </w:tcPr>
          <w:p w14:paraId="7B194D93"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Total Requested</w:t>
            </w:r>
          </w:p>
        </w:tc>
        <w:tc>
          <w:tcPr>
            <w:tcW w:w="4950" w:type="dxa"/>
          </w:tcPr>
          <w:p w14:paraId="14C204F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833799492"/>
                <w:placeholder>
                  <w:docPart w:val="DefaultPlaceholder_1081868574"/>
                </w:placeholder>
                <w:showingPlcHdr/>
              </w:sdtPr>
              <w:sdtEndPr/>
              <w:sdtContent>
                <w:r w:rsidRPr="009252AE">
                  <w:rPr>
                    <w:rStyle w:val="PlaceholderText"/>
                  </w:rPr>
                  <w:t>Click here to enter text.</w:t>
                </w:r>
              </w:sdtContent>
            </w:sdt>
          </w:p>
        </w:tc>
      </w:tr>
      <w:tr w:rsidR="00DA61A9" w:rsidRPr="007F3444" w14:paraId="3FC1EC47" w14:textId="77777777" w:rsidTr="00460C66">
        <w:trPr>
          <w:trHeight w:val="576"/>
        </w:trPr>
        <w:tc>
          <w:tcPr>
            <w:tcW w:w="10440" w:type="dxa"/>
            <w:gridSpan w:val="2"/>
            <w:shd w:val="clear" w:color="auto" w:fill="D9D9D9"/>
          </w:tcPr>
          <w:p w14:paraId="5335531A"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Certification</w:t>
            </w:r>
          </w:p>
        </w:tc>
      </w:tr>
      <w:tr w:rsidR="00DA61A9" w:rsidRPr="007F3444" w14:paraId="3F8E5872" w14:textId="77777777" w:rsidTr="00460C66">
        <w:trPr>
          <w:trHeight w:val="576"/>
        </w:trPr>
        <w:tc>
          <w:tcPr>
            <w:tcW w:w="10440" w:type="dxa"/>
            <w:gridSpan w:val="2"/>
          </w:tcPr>
          <w:p w14:paraId="0D9245D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 hereby certify that the submission of this proposal has been duly authorized by our governing body.</w:t>
            </w:r>
          </w:p>
        </w:tc>
      </w:tr>
      <w:tr w:rsidR="00DA61A9" w:rsidRPr="007F3444" w14:paraId="354EA251" w14:textId="77777777" w:rsidTr="00460C66">
        <w:trPr>
          <w:trHeight w:val="576"/>
        </w:trPr>
        <w:tc>
          <w:tcPr>
            <w:tcW w:w="5490" w:type="dxa"/>
          </w:tcPr>
          <w:p w14:paraId="52E3D33F"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Authorized Representative</w:t>
            </w:r>
          </w:p>
          <w:p w14:paraId="092BFCD2" w14:textId="77777777" w:rsidR="00DA61A9" w:rsidRPr="007F3444" w:rsidRDefault="00DA61A9" w:rsidP="003367B7">
            <w:pPr>
              <w:spacing w:after="80"/>
              <w:ind w:right="-547"/>
              <w:rPr>
                <w:rFonts w:asciiTheme="majorHAnsi" w:hAnsiTheme="majorHAnsi" w:cs="Arial"/>
                <w:b/>
              </w:rPr>
            </w:pPr>
          </w:p>
        </w:tc>
        <w:tc>
          <w:tcPr>
            <w:tcW w:w="4950" w:type="dxa"/>
          </w:tcPr>
          <w:p w14:paraId="778EAB1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Date</w:t>
            </w:r>
          </w:p>
          <w:p w14:paraId="3746E1BB" w14:textId="77777777" w:rsidR="00DA61A9" w:rsidRPr="007F3444" w:rsidRDefault="00DA61A9" w:rsidP="003367B7">
            <w:pPr>
              <w:spacing w:after="80"/>
              <w:ind w:right="-547"/>
              <w:rPr>
                <w:rFonts w:asciiTheme="majorHAnsi" w:hAnsiTheme="majorHAnsi" w:cs="Arial"/>
              </w:rPr>
            </w:pPr>
          </w:p>
        </w:tc>
      </w:tr>
      <w:tr w:rsidR="00DA61A9" w:rsidRPr="007F3444" w14:paraId="70606E3E" w14:textId="77777777" w:rsidTr="00460C66">
        <w:trPr>
          <w:trHeight w:val="432"/>
        </w:trPr>
        <w:tc>
          <w:tcPr>
            <w:tcW w:w="10440" w:type="dxa"/>
            <w:gridSpan w:val="2"/>
            <w:shd w:val="clear" w:color="auto" w:fill="D9D9D9"/>
          </w:tcPr>
          <w:p w14:paraId="24B5E009" w14:textId="77777777" w:rsidR="00DA61A9" w:rsidRPr="007F3444" w:rsidRDefault="00FC225A" w:rsidP="003367B7">
            <w:pPr>
              <w:spacing w:after="80"/>
              <w:ind w:right="-547"/>
              <w:rPr>
                <w:rFonts w:asciiTheme="majorHAnsi" w:hAnsiTheme="majorHAnsi" w:cs="Arial"/>
                <w:b/>
                <w:i/>
              </w:rPr>
            </w:pPr>
            <w:r w:rsidRPr="007F3444">
              <w:rPr>
                <w:rFonts w:asciiTheme="majorHAnsi" w:hAnsiTheme="majorHAnsi" w:cs="Arial"/>
                <w:b/>
                <w:i/>
              </w:rPr>
              <w:t xml:space="preserve">TO BE COMPLETED BY </w:t>
            </w:r>
            <w:r w:rsidR="00AF4AD9">
              <w:rPr>
                <w:rFonts w:asciiTheme="majorHAnsi" w:hAnsiTheme="majorHAnsi" w:cs="Arial"/>
                <w:b/>
                <w:i/>
              </w:rPr>
              <w:t>DC</w:t>
            </w:r>
            <w:r w:rsidRPr="007F3444">
              <w:rPr>
                <w:rFonts w:asciiTheme="majorHAnsi" w:hAnsiTheme="majorHAnsi" w:cs="Arial"/>
                <w:b/>
                <w:i/>
              </w:rPr>
              <w:t>I</w:t>
            </w:r>
            <w:r w:rsidR="00DA61A9" w:rsidRPr="007F3444">
              <w:rPr>
                <w:rFonts w:asciiTheme="majorHAnsi" w:hAnsiTheme="majorHAnsi" w:cs="Arial"/>
                <w:b/>
                <w:i/>
              </w:rPr>
              <w:t xml:space="preserve"> STAFF:</w:t>
            </w:r>
          </w:p>
        </w:tc>
      </w:tr>
      <w:tr w:rsidR="00DA61A9" w:rsidRPr="007F3444" w14:paraId="346D9721" w14:textId="77777777" w:rsidTr="00460C66">
        <w:trPr>
          <w:trHeight w:val="602"/>
        </w:trPr>
        <w:tc>
          <w:tcPr>
            <w:tcW w:w="10440" w:type="dxa"/>
            <w:gridSpan w:val="2"/>
          </w:tcPr>
          <w:p w14:paraId="3E722A79" w14:textId="77777777" w:rsidR="00DE682C" w:rsidRPr="007F3444" w:rsidRDefault="00DE682C" w:rsidP="003367B7">
            <w:pPr>
              <w:spacing w:after="80"/>
              <w:ind w:right="-547"/>
              <w:rPr>
                <w:rFonts w:asciiTheme="majorHAnsi" w:hAnsiTheme="majorHAnsi" w:cs="Arial"/>
              </w:rPr>
            </w:pPr>
          </w:p>
          <w:p w14:paraId="3CD437C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IS PROJECT ELIGIBLE?</w:t>
            </w:r>
            <w:r w:rsidRPr="007F3444">
              <w:rPr>
                <w:rFonts w:asciiTheme="majorHAnsi" w:hAnsiTheme="majorHAnsi" w:cs="Arial"/>
              </w:rPr>
              <w:tab/>
              <w:t>Yes</w:t>
            </w:r>
            <w:r w:rsidRPr="007F3444">
              <w:rPr>
                <w:rFonts w:asciiTheme="majorHAnsi" w:hAnsiTheme="majorHAnsi" w:cs="Arial"/>
              </w:rPr>
              <w:tab/>
              <w:t xml:space="preserve">     No</w:t>
            </w:r>
            <w:r w:rsidRPr="007F3444">
              <w:rPr>
                <w:rFonts w:asciiTheme="majorHAnsi" w:hAnsiTheme="majorHAnsi" w:cs="Arial"/>
              </w:rPr>
              <w:tab/>
            </w:r>
            <w:r w:rsidRPr="007F3444">
              <w:rPr>
                <w:rFonts w:asciiTheme="majorHAnsi" w:hAnsiTheme="majorHAnsi" w:cs="Arial"/>
              </w:rPr>
              <w:tab/>
            </w:r>
          </w:p>
        </w:tc>
      </w:tr>
    </w:tbl>
    <w:p w14:paraId="6B4B96CA" w14:textId="77777777" w:rsidR="00DA61A9" w:rsidRPr="007F3444" w:rsidRDefault="00DA61A9" w:rsidP="003367B7">
      <w:pPr>
        <w:spacing w:after="80"/>
        <w:ind w:right="-547"/>
        <w:rPr>
          <w:rFonts w:asciiTheme="majorHAnsi" w:hAnsiTheme="majorHAnsi" w:cs="Arial"/>
          <w:u w:val="single"/>
        </w:rPr>
      </w:pPr>
    </w:p>
    <w:p w14:paraId="4DE4C05D" w14:textId="77777777" w:rsidR="00DA61A9" w:rsidRPr="007F3444" w:rsidRDefault="00DA61A9" w:rsidP="003367B7">
      <w:pPr>
        <w:spacing w:after="80"/>
        <w:ind w:right="-547"/>
        <w:rPr>
          <w:rFonts w:asciiTheme="majorHAnsi" w:hAnsiTheme="majorHAnsi" w:cs="Arial"/>
          <w:u w:val="single"/>
        </w:rPr>
      </w:pPr>
    </w:p>
    <w:p w14:paraId="5BB488B9" w14:textId="77777777" w:rsidR="00DA61A9" w:rsidRPr="00AF4AD9" w:rsidRDefault="00DA61A9" w:rsidP="003367B7">
      <w:pPr>
        <w:spacing w:after="80"/>
        <w:ind w:right="-547"/>
        <w:rPr>
          <w:rFonts w:asciiTheme="majorHAnsi" w:hAnsiTheme="majorHAnsi" w:cs="Arial"/>
          <w:sz w:val="36"/>
          <w:szCs w:val="36"/>
          <w:u w:val="single"/>
        </w:rPr>
      </w:pPr>
      <w:r w:rsidRPr="00AF4AD9">
        <w:rPr>
          <w:rFonts w:asciiTheme="majorHAnsi" w:hAnsiTheme="majorHAnsi" w:cs="Arial"/>
          <w:sz w:val="36"/>
          <w:szCs w:val="36"/>
          <w:u w:val="single"/>
        </w:rPr>
        <w:lastRenderedPageBreak/>
        <w:t>PROJECT DESCRIPTION</w:t>
      </w:r>
    </w:p>
    <w:p w14:paraId="37EE1259" w14:textId="77777777" w:rsidR="00DA61A9" w:rsidRPr="007F3444" w:rsidRDefault="005A49A1" w:rsidP="003367B7">
      <w:pPr>
        <w:spacing w:after="80"/>
        <w:ind w:right="-547"/>
        <w:rPr>
          <w:rFonts w:asciiTheme="majorHAnsi" w:hAnsiTheme="majorHAnsi" w:cs="Arial"/>
          <w:u w:val="single"/>
        </w:rPr>
      </w:pPr>
      <w:r>
        <w:rPr>
          <w:rFonts w:asciiTheme="majorHAnsi" w:hAnsiTheme="majorHAnsi" w:cs="Arial"/>
          <w:noProof/>
          <w:sz w:val="36"/>
          <w:szCs w:val="36"/>
        </w:rPr>
        <mc:AlternateContent>
          <mc:Choice Requires="wps">
            <w:drawing>
              <wp:anchor distT="0" distB="0" distL="114300" distR="114300" simplePos="0" relativeHeight="251665920" behindDoc="0" locked="0" layoutInCell="1" allowOverlap="1" wp14:anchorId="797C3022" wp14:editId="2C4F91C6">
                <wp:simplePos x="0" y="0"/>
                <wp:positionH relativeFrom="column">
                  <wp:posOffset>-292735</wp:posOffset>
                </wp:positionH>
                <wp:positionV relativeFrom="topMargin">
                  <wp:posOffset>621665</wp:posOffset>
                </wp:positionV>
                <wp:extent cx="6483096" cy="265176"/>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12207B7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3022" id="Text Box 20" o:spid="_x0000_s1045" type="#_x0000_t202" style="position:absolute;margin-left:-23.05pt;margin-top:48.95pt;width:510.5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JW88PpfAgAAtAQAAA4AAAAAAAAAAAAAAAAALgIAAGRycy9l&#10;Mm9Eb2MueG1sUEsBAi0AFAAGAAgAAAAhAGleIIriAAAACgEAAA8AAAAAAAAAAAAAAAAAuQQAAGRy&#10;cy9kb3ducmV2LnhtbFBLBQYAAAAABAAEAPMAAADIBQAAAAA=&#10;" fillcolor="#31859c" stroked="f" strokeweight=".5pt">
                <v:textbox>
                  <w:txbxContent>
                    <w:p w14:paraId="12207B73" w14:textId="77777777" w:rsidR="00DD4F80" w:rsidRDefault="00DD4F80" w:rsidP="005A49A1"/>
                  </w:txbxContent>
                </v:textbox>
                <w10:wrap anchory="margin"/>
              </v:shape>
            </w:pict>
          </mc:Fallback>
        </mc:AlternateContent>
      </w:r>
    </w:p>
    <w:p w14:paraId="4342C4D0" w14:textId="77777777" w:rsidR="00DA61A9" w:rsidRPr="007F3444" w:rsidRDefault="00DA61A9" w:rsidP="003367B7">
      <w:pPr>
        <w:ind w:right="-547"/>
        <w:rPr>
          <w:rFonts w:asciiTheme="majorHAnsi" w:hAnsiTheme="majorHAnsi" w:cs="Arial"/>
          <w:b/>
        </w:rPr>
      </w:pPr>
      <w:r w:rsidRPr="007F3444">
        <w:rPr>
          <w:rFonts w:asciiTheme="majorHAnsi" w:hAnsiTheme="majorHAnsi" w:cs="Arial"/>
        </w:rPr>
        <w:t xml:space="preserve">Each applicant must submit a </w:t>
      </w:r>
      <w:r w:rsidRPr="007F3444">
        <w:rPr>
          <w:rFonts w:asciiTheme="majorHAnsi" w:hAnsiTheme="majorHAnsi" w:cs="Arial"/>
          <w:b/>
          <w:u w:val="single"/>
        </w:rPr>
        <w:t>Project Narrative</w:t>
      </w:r>
      <w:r w:rsidRPr="007F3444">
        <w:rPr>
          <w:rFonts w:asciiTheme="majorHAnsi" w:hAnsiTheme="majorHAnsi" w:cs="Arial"/>
        </w:rPr>
        <w:t xml:space="preserve"> </w:t>
      </w:r>
      <w:r w:rsidR="00466BB2" w:rsidRPr="007F3444">
        <w:rPr>
          <w:rFonts w:asciiTheme="majorHAnsi" w:hAnsiTheme="majorHAnsi" w:cs="Arial"/>
        </w:rPr>
        <w:t>(</w:t>
      </w:r>
      <w:proofErr w:type="gramStart"/>
      <w:r w:rsidR="00466BB2" w:rsidRPr="007F3444">
        <w:rPr>
          <w:rFonts w:asciiTheme="majorHAnsi" w:hAnsiTheme="majorHAnsi" w:cs="Arial"/>
          <w:i/>
          <w:u w:val="single"/>
        </w:rPr>
        <w:t>10</w:t>
      </w:r>
      <w:r w:rsidRPr="007F3444">
        <w:rPr>
          <w:rFonts w:asciiTheme="majorHAnsi" w:hAnsiTheme="majorHAnsi" w:cs="Arial"/>
          <w:i/>
          <w:u w:val="single"/>
        </w:rPr>
        <w:t xml:space="preserve"> page</w:t>
      </w:r>
      <w:proofErr w:type="gramEnd"/>
      <w:r w:rsidRPr="007F3444">
        <w:rPr>
          <w:rFonts w:asciiTheme="majorHAnsi" w:hAnsiTheme="majorHAnsi" w:cs="Arial"/>
          <w:i/>
          <w:u w:val="single"/>
        </w:rPr>
        <w:t xml:space="preserve"> limit</w:t>
      </w:r>
      <w:r w:rsidR="00466BB2" w:rsidRPr="007F3444">
        <w:rPr>
          <w:rFonts w:asciiTheme="majorHAnsi" w:hAnsiTheme="majorHAnsi" w:cs="Arial"/>
          <w:i/>
          <w:u w:val="single"/>
        </w:rPr>
        <w:t>)</w:t>
      </w:r>
      <w:r w:rsidRPr="007F3444">
        <w:rPr>
          <w:rFonts w:asciiTheme="majorHAnsi" w:hAnsiTheme="majorHAnsi" w:cs="Arial"/>
        </w:rPr>
        <w:t xml:space="preserve"> on standard letter size paper (legal and two sided pages will not be accepted).  Describe proposed activity(s) to be funded, amount of funds requested and provide total project cost estimates and basis for cost estimates. </w:t>
      </w:r>
    </w:p>
    <w:p w14:paraId="7385294A" w14:textId="77777777" w:rsidR="00DA61A9" w:rsidRPr="007F3444" w:rsidRDefault="00DA61A9" w:rsidP="003367B7">
      <w:pPr>
        <w:ind w:right="-547"/>
        <w:rPr>
          <w:rFonts w:asciiTheme="majorHAnsi" w:hAnsiTheme="majorHAnsi" w:cs="Arial"/>
          <w:b/>
        </w:rPr>
      </w:pPr>
    </w:p>
    <w:p w14:paraId="568DF1E5" w14:textId="77777777" w:rsidR="00DA61A9" w:rsidRPr="007F3444" w:rsidRDefault="00DA61A9" w:rsidP="003367B7">
      <w:pPr>
        <w:ind w:right="-547" w:firstLine="360"/>
        <w:rPr>
          <w:rFonts w:asciiTheme="majorHAnsi" w:hAnsiTheme="majorHAnsi" w:cs="Arial"/>
          <w:b/>
        </w:rPr>
      </w:pPr>
      <w:r w:rsidRPr="007F3444">
        <w:rPr>
          <w:rFonts w:asciiTheme="majorHAnsi" w:hAnsiTheme="majorHAnsi" w:cs="Arial"/>
          <w:u w:val="single"/>
        </w:rPr>
        <w:t>NARRATIVE AND PROJECT DESCRIPTION</w:t>
      </w:r>
    </w:p>
    <w:p w14:paraId="1E85BB54" w14:textId="77777777" w:rsidR="00DA61A9" w:rsidRPr="007F3444" w:rsidRDefault="00DA61A9" w:rsidP="003367B7">
      <w:pPr>
        <w:ind w:right="-547"/>
        <w:rPr>
          <w:rFonts w:asciiTheme="majorHAnsi" w:hAnsiTheme="majorHAnsi" w:cs="Arial"/>
        </w:rPr>
      </w:pPr>
    </w:p>
    <w:p w14:paraId="0B7056E4"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1.</w:t>
      </w:r>
      <w:r w:rsidRPr="007F3444">
        <w:rPr>
          <w:rFonts w:asciiTheme="majorHAnsi" w:hAnsiTheme="majorHAnsi" w:cs="Arial"/>
        </w:rPr>
        <w:tab/>
        <w:t xml:space="preserve">Indicate proposed use of funds by category – check </w:t>
      </w:r>
      <w:r w:rsidR="006D5B04">
        <w:rPr>
          <w:rFonts w:asciiTheme="majorHAnsi" w:hAnsiTheme="majorHAnsi" w:cs="Arial"/>
        </w:rPr>
        <w:t>all</w:t>
      </w:r>
      <w:r w:rsidRPr="007F3444">
        <w:rPr>
          <w:rFonts w:asciiTheme="majorHAnsi" w:hAnsiTheme="majorHAnsi" w:cs="Arial"/>
        </w:rPr>
        <w:t xml:space="preserve"> categories that apply:</w:t>
      </w:r>
    </w:p>
    <w:p w14:paraId="6FC22657" w14:textId="77777777" w:rsidR="00DA61A9" w:rsidRPr="007F3444" w:rsidRDefault="00DA61A9" w:rsidP="003367B7">
      <w:pPr>
        <w:ind w:left="360" w:right="-547"/>
        <w:rPr>
          <w:rFonts w:asciiTheme="majorHAnsi" w:hAnsiTheme="majorHAnsi" w:cs="Arial"/>
        </w:rPr>
      </w:pPr>
    </w:p>
    <w:p w14:paraId="0645DCAF"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0" w:name="Check1"/>
      <w:r w:rsidRPr="007F3444">
        <w:rPr>
          <w:rFonts w:asciiTheme="majorHAnsi" w:hAnsiTheme="majorHAnsi" w:cs="Arial"/>
        </w:rPr>
        <w:fldChar w:fldCharType="begin">
          <w:ffData>
            <w:name w:val="Check1"/>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bookmarkEnd w:id="0"/>
      <w:r w:rsidRPr="007F3444">
        <w:rPr>
          <w:rFonts w:asciiTheme="majorHAnsi" w:hAnsiTheme="majorHAnsi" w:cs="Arial"/>
        </w:rPr>
        <w:t xml:space="preserve">  Emergency Shelter (to include Shelter Operations and</w:t>
      </w:r>
      <w:r w:rsidR="00852347">
        <w:rPr>
          <w:rFonts w:asciiTheme="majorHAnsi" w:hAnsiTheme="majorHAnsi" w:cs="Arial"/>
        </w:rPr>
        <w:t>/or</w:t>
      </w:r>
      <w:r w:rsidRPr="007F3444">
        <w:rPr>
          <w:rFonts w:asciiTheme="majorHAnsi" w:hAnsiTheme="majorHAnsi" w:cs="Arial"/>
        </w:rPr>
        <w:t xml:space="preserve"> Essential Services)</w:t>
      </w:r>
    </w:p>
    <w:p w14:paraId="412FC977"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1" w:name="Check2"/>
      <w:r w:rsidRPr="007F3444">
        <w:rPr>
          <w:rFonts w:asciiTheme="majorHAnsi" w:hAnsiTheme="majorHAnsi" w:cs="Arial"/>
        </w:rPr>
        <w:fldChar w:fldCharType="begin">
          <w:ffData>
            <w:name w:val="Check2"/>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bookmarkEnd w:id="1"/>
      <w:r w:rsidRPr="007F3444">
        <w:rPr>
          <w:rFonts w:asciiTheme="majorHAnsi" w:hAnsiTheme="majorHAnsi" w:cs="Arial"/>
        </w:rPr>
        <w:t xml:space="preserve">  Rapid Re-Housing (to include Housing Relocation and Stabilization and TBRA)</w:t>
      </w:r>
    </w:p>
    <w:p w14:paraId="6150B44B"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p>
    <w:p w14:paraId="702187D2" w14:textId="77777777" w:rsidR="00DA61A9" w:rsidRPr="007F3444" w:rsidRDefault="00DA61A9" w:rsidP="003367B7">
      <w:pPr>
        <w:ind w:left="720" w:hanging="360"/>
        <w:rPr>
          <w:rFonts w:asciiTheme="majorHAnsi" w:hAnsiTheme="majorHAnsi" w:cs="Arial"/>
        </w:rPr>
      </w:pPr>
      <w:r w:rsidRPr="007F3444">
        <w:rPr>
          <w:rFonts w:asciiTheme="majorHAnsi" w:hAnsiTheme="majorHAnsi" w:cs="Arial"/>
        </w:rPr>
        <w:t xml:space="preserve">2. </w:t>
      </w:r>
      <w:r w:rsidR="003367B7">
        <w:rPr>
          <w:rFonts w:asciiTheme="majorHAnsi" w:hAnsiTheme="majorHAnsi" w:cs="Arial"/>
        </w:rPr>
        <w:tab/>
      </w:r>
      <w:r w:rsidRPr="007F3444">
        <w:rPr>
          <w:rFonts w:asciiTheme="majorHAnsi" w:hAnsiTheme="majorHAnsi" w:cs="Arial"/>
        </w:rPr>
        <w:t xml:space="preserve">Number of unduplicated individuals to be served (indicate those which apply to the project).  </w:t>
      </w:r>
      <w:r w:rsidR="00DF50BE" w:rsidRPr="007F3444">
        <w:rPr>
          <w:rFonts w:asciiTheme="majorHAnsi" w:hAnsiTheme="majorHAnsi" w:cs="Arial"/>
        </w:rPr>
        <w:t>(</w:t>
      </w:r>
      <w:r w:rsidRPr="007F3444">
        <w:rPr>
          <w:rFonts w:asciiTheme="majorHAnsi" w:hAnsiTheme="majorHAnsi" w:cs="Arial"/>
        </w:rPr>
        <w:t xml:space="preserve">Number may be </w:t>
      </w:r>
      <w:r w:rsidR="00DF50BE" w:rsidRPr="007F3444">
        <w:rPr>
          <w:rFonts w:asciiTheme="majorHAnsi" w:hAnsiTheme="majorHAnsi" w:cs="Arial"/>
        </w:rPr>
        <w:t xml:space="preserve">an </w:t>
      </w:r>
      <w:r w:rsidRPr="007F3444">
        <w:rPr>
          <w:rFonts w:asciiTheme="majorHAnsi" w:hAnsiTheme="majorHAnsi" w:cs="Arial"/>
        </w:rPr>
        <w:t>approximation</w:t>
      </w:r>
      <w:r w:rsidR="00DF50BE" w:rsidRPr="007F3444">
        <w:rPr>
          <w:rFonts w:asciiTheme="majorHAnsi" w:hAnsiTheme="majorHAnsi" w:cs="Arial"/>
        </w:rPr>
        <w:t>)</w:t>
      </w:r>
      <w:r w:rsidRPr="007F3444">
        <w:rPr>
          <w:rFonts w:asciiTheme="majorHAnsi" w:hAnsiTheme="majorHAnsi" w:cs="Arial"/>
        </w:rPr>
        <w:t>.</w:t>
      </w:r>
    </w:p>
    <w:p w14:paraId="516476AE" w14:textId="77777777" w:rsidR="00DA61A9" w:rsidRPr="007F3444" w:rsidRDefault="00DA61A9" w:rsidP="003367B7">
      <w:pPr>
        <w:ind w:right="-547"/>
        <w:rPr>
          <w:rFonts w:asciiTheme="majorHAnsi" w:hAnsiTheme="majorHAnsi" w:cs="Arial"/>
        </w:rPr>
      </w:pPr>
    </w:p>
    <w:p w14:paraId="1629C090" w14:textId="77777777" w:rsidR="006D5B04" w:rsidRDefault="00DA61A9" w:rsidP="003367B7">
      <w:pPr>
        <w:spacing w:after="120"/>
        <w:ind w:left="1080" w:right="-547" w:hanging="360"/>
        <w:rPr>
          <w:rFonts w:asciiTheme="majorHAnsi" w:hAnsiTheme="majorHAnsi" w:cs="Arial"/>
        </w:rPr>
      </w:pPr>
      <w:r w:rsidRPr="007F3444">
        <w:rPr>
          <w:rFonts w:asciiTheme="majorHAnsi" w:hAnsiTheme="majorHAnsi" w:cs="Arial"/>
        </w:rPr>
        <w:t>a.</w:t>
      </w:r>
      <w:r w:rsidR="003367B7">
        <w:rPr>
          <w:rFonts w:asciiTheme="majorHAnsi" w:hAnsiTheme="majorHAnsi" w:cs="Arial"/>
        </w:rPr>
        <w:tab/>
      </w:r>
      <w:r w:rsidRPr="007F3444">
        <w:rPr>
          <w:rFonts w:asciiTheme="majorHAnsi" w:hAnsiTheme="majorHAnsi" w:cs="Arial"/>
        </w:rPr>
        <w:t xml:space="preserve">Indicate </w:t>
      </w:r>
      <w:r w:rsidR="00DF50BE" w:rsidRPr="007F3444">
        <w:rPr>
          <w:rFonts w:asciiTheme="majorHAnsi" w:hAnsiTheme="majorHAnsi" w:cs="Arial"/>
        </w:rPr>
        <w:t xml:space="preserve">the </w:t>
      </w:r>
      <w:r w:rsidRPr="007F3444">
        <w:rPr>
          <w:rFonts w:asciiTheme="majorHAnsi" w:hAnsiTheme="majorHAnsi" w:cs="Arial"/>
        </w:rPr>
        <w:t xml:space="preserve">number of unduplicated persons to be served w/ESG funds: </w:t>
      </w:r>
    </w:p>
    <w:p w14:paraId="5ACD1580"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099089602"/>
          <w:placeholder>
            <w:docPart w:val="DefaultPlaceholder_1081868574"/>
          </w:placeholder>
          <w:showingPlcHdr/>
        </w:sdtPr>
        <w:sdtEndPr/>
        <w:sdtContent>
          <w:r w:rsidR="00F80DBE" w:rsidRPr="009252AE">
            <w:rPr>
              <w:rStyle w:val="PlaceholderText"/>
            </w:rPr>
            <w:t>Click here to enter text.</w:t>
          </w:r>
        </w:sdtContent>
      </w:sdt>
    </w:p>
    <w:p w14:paraId="08BEAA64" w14:textId="77777777" w:rsidR="006D5B04" w:rsidRPr="003367B7" w:rsidRDefault="00DA61A9" w:rsidP="003367B7">
      <w:pPr>
        <w:pStyle w:val="ListParagraph"/>
        <w:numPr>
          <w:ilvl w:val="0"/>
          <w:numId w:val="39"/>
        </w:numPr>
        <w:spacing w:after="120"/>
        <w:ind w:left="1080" w:right="-547"/>
        <w:rPr>
          <w:rFonts w:asciiTheme="majorHAnsi" w:hAnsiTheme="majorHAnsi" w:cs="Arial"/>
        </w:rPr>
      </w:pPr>
      <w:r w:rsidRPr="003367B7">
        <w:rPr>
          <w:rFonts w:asciiTheme="majorHAnsi" w:hAnsiTheme="majorHAnsi" w:cs="Arial"/>
        </w:rPr>
        <w:t xml:space="preserve">Indicate </w:t>
      </w:r>
      <w:r w:rsidR="00DF50BE" w:rsidRPr="003367B7">
        <w:rPr>
          <w:rFonts w:asciiTheme="majorHAnsi" w:hAnsiTheme="majorHAnsi" w:cs="Arial"/>
        </w:rPr>
        <w:t xml:space="preserve">the </w:t>
      </w:r>
      <w:r w:rsidRPr="003367B7">
        <w:rPr>
          <w:rFonts w:asciiTheme="majorHAnsi" w:hAnsiTheme="majorHAnsi" w:cs="Arial"/>
        </w:rPr>
        <w:t>number of unduplicated households to be served w/ ESG funds:</w:t>
      </w:r>
    </w:p>
    <w:p w14:paraId="159B7E78"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597287314"/>
          <w:placeholder>
            <w:docPart w:val="DefaultPlaceholder_1081868574"/>
          </w:placeholder>
          <w:showingPlcHdr/>
        </w:sdtPr>
        <w:sdtEndPr/>
        <w:sdtContent>
          <w:r w:rsidR="00F80DBE" w:rsidRPr="009252AE">
            <w:rPr>
              <w:rStyle w:val="PlaceholderText"/>
            </w:rPr>
            <w:t>Click here to enter text.</w:t>
          </w:r>
        </w:sdtContent>
      </w:sdt>
    </w:p>
    <w:p w14:paraId="094F87A8" w14:textId="77777777" w:rsidR="00DA61A9" w:rsidRPr="007F3444" w:rsidRDefault="00DA61A9" w:rsidP="003367B7">
      <w:pPr>
        <w:ind w:right="-547"/>
        <w:rPr>
          <w:rFonts w:asciiTheme="majorHAnsi" w:hAnsiTheme="majorHAnsi" w:cs="Arial"/>
        </w:rPr>
      </w:pPr>
    </w:p>
    <w:p w14:paraId="4B13E523"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3.</w:t>
      </w:r>
      <w:r w:rsidRPr="007F3444">
        <w:rPr>
          <w:rFonts w:asciiTheme="majorHAnsi" w:hAnsiTheme="majorHAnsi" w:cs="Arial"/>
        </w:rPr>
        <w:tab/>
        <w:t>Describe the current service/conditions of your current program and indicate the target group (homeless population/special group) being assisted.  (Use additional pages if needed, include name of agency for each addition page.)</w:t>
      </w:r>
    </w:p>
    <w:p w14:paraId="554A56E4" w14:textId="77777777" w:rsidR="00DF50BE" w:rsidRPr="007F3444" w:rsidRDefault="00DF50BE" w:rsidP="003367B7">
      <w:pPr>
        <w:ind w:right="-547"/>
        <w:rPr>
          <w:rFonts w:asciiTheme="majorHAnsi" w:hAnsiTheme="majorHAnsi" w:cs="Arial"/>
        </w:rPr>
      </w:pPr>
    </w:p>
    <w:p w14:paraId="1FF4473D"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681159761"/>
          <w:placeholder>
            <w:docPart w:val="DefaultPlaceholder_1081868574"/>
          </w:placeholder>
          <w:showingPlcHdr/>
        </w:sdtPr>
        <w:sdtEndPr/>
        <w:sdtContent>
          <w:r w:rsidR="00F80DBE" w:rsidRPr="009252AE">
            <w:rPr>
              <w:rStyle w:val="PlaceholderText"/>
            </w:rPr>
            <w:t>Click here to enter text.</w:t>
          </w:r>
        </w:sdtContent>
      </w:sdt>
    </w:p>
    <w:p w14:paraId="795DC3E7" w14:textId="77777777" w:rsidR="00DA61A9" w:rsidRPr="007F3444" w:rsidRDefault="00DA61A9" w:rsidP="003367B7">
      <w:pPr>
        <w:ind w:right="-547"/>
        <w:rPr>
          <w:rFonts w:asciiTheme="majorHAnsi" w:hAnsiTheme="majorHAnsi" w:cs="Arial"/>
        </w:rPr>
      </w:pPr>
    </w:p>
    <w:p w14:paraId="1D315F78"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4.</w:t>
      </w:r>
      <w:r w:rsidRPr="007F3444">
        <w:rPr>
          <w:rFonts w:asciiTheme="majorHAnsi" w:hAnsiTheme="majorHAnsi" w:cs="Arial"/>
        </w:rPr>
        <w:tab/>
        <w:t>Describe the nature and the extent of the unmet need for adequate emergency shelter or essential supportive services for the homeless that exists in your jurisdiction.  (Please state the source of your information, e.g., previous studies, inventory of existing shelters, local unemployment data, welfare statistics, housing authority estimates, etc.)</w:t>
      </w:r>
    </w:p>
    <w:p w14:paraId="0A283D76" w14:textId="77777777" w:rsidR="00DF50BE" w:rsidRPr="007F3444" w:rsidRDefault="00DF50BE" w:rsidP="003367B7">
      <w:pPr>
        <w:ind w:right="-547"/>
        <w:rPr>
          <w:rFonts w:asciiTheme="majorHAnsi" w:hAnsiTheme="majorHAnsi" w:cs="Arial"/>
        </w:rPr>
      </w:pPr>
    </w:p>
    <w:p w14:paraId="44CA9A8E"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278911218"/>
          <w:placeholder>
            <w:docPart w:val="DefaultPlaceholder_1081868574"/>
          </w:placeholder>
          <w:showingPlcHdr/>
        </w:sdtPr>
        <w:sdtEndPr/>
        <w:sdtContent>
          <w:r w:rsidR="00F80DBE" w:rsidRPr="009252AE">
            <w:rPr>
              <w:rStyle w:val="PlaceholderText"/>
            </w:rPr>
            <w:t>Click here to enter text.</w:t>
          </w:r>
        </w:sdtContent>
      </w:sdt>
    </w:p>
    <w:p w14:paraId="2B980664" w14:textId="77777777" w:rsidR="00DA61A9" w:rsidRPr="007F3444" w:rsidRDefault="00DA61A9" w:rsidP="003367B7">
      <w:pPr>
        <w:ind w:right="-547"/>
        <w:rPr>
          <w:rFonts w:asciiTheme="majorHAnsi" w:hAnsiTheme="majorHAnsi" w:cs="Arial"/>
        </w:rPr>
      </w:pPr>
    </w:p>
    <w:p w14:paraId="0239E4C7" w14:textId="77777777" w:rsidR="00DA61A9" w:rsidRPr="007F3444" w:rsidRDefault="00DF50BE" w:rsidP="00FF26C1">
      <w:pPr>
        <w:ind w:left="360"/>
        <w:rPr>
          <w:rFonts w:asciiTheme="majorHAnsi" w:hAnsiTheme="majorHAnsi" w:cs="Arial"/>
        </w:rPr>
      </w:pPr>
      <w:r w:rsidRPr="007F3444">
        <w:rPr>
          <w:rFonts w:asciiTheme="majorHAnsi" w:hAnsiTheme="majorHAnsi" w:cs="Arial"/>
        </w:rPr>
        <w:t>5.</w:t>
      </w:r>
      <w:r w:rsidRPr="007F3444">
        <w:rPr>
          <w:rFonts w:asciiTheme="majorHAnsi" w:hAnsiTheme="majorHAnsi" w:cs="Arial"/>
        </w:rPr>
        <w:tab/>
      </w:r>
      <w:r w:rsidR="00DA61A9" w:rsidRPr="007F3444">
        <w:rPr>
          <w:rFonts w:asciiTheme="majorHAnsi" w:hAnsiTheme="majorHAnsi" w:cs="Arial"/>
        </w:rPr>
        <w:t>Explain how the funding requested will address the needs of the population served.</w:t>
      </w:r>
    </w:p>
    <w:p w14:paraId="020A4D7C" w14:textId="77777777" w:rsidR="00DF50BE" w:rsidRPr="007F3444" w:rsidRDefault="00DF50BE" w:rsidP="003367B7">
      <w:pPr>
        <w:rPr>
          <w:rFonts w:asciiTheme="majorHAnsi" w:hAnsiTheme="majorHAnsi" w:cs="Arial"/>
        </w:rPr>
      </w:pPr>
    </w:p>
    <w:p w14:paraId="604B4173" w14:textId="77777777" w:rsidR="00DA61A9" w:rsidRPr="007F3444" w:rsidRDefault="00DF50BE" w:rsidP="00FF26C1">
      <w:pPr>
        <w:ind w:left="1080" w:hanging="360"/>
        <w:rPr>
          <w:rFonts w:asciiTheme="majorHAnsi" w:hAnsiTheme="majorHAnsi" w:cs="Arial"/>
        </w:rPr>
      </w:pPr>
      <w:bookmarkStart w:id="2" w:name="Text24"/>
      <w:r w:rsidRPr="007F3444">
        <w:rPr>
          <w:rFonts w:asciiTheme="majorHAnsi" w:hAnsiTheme="majorHAnsi" w:cs="Arial"/>
        </w:rPr>
        <w:tab/>
      </w:r>
      <w:bookmarkEnd w:id="2"/>
      <w:sdt>
        <w:sdtPr>
          <w:rPr>
            <w:rFonts w:asciiTheme="majorHAnsi" w:hAnsiTheme="majorHAnsi" w:cs="Arial"/>
          </w:rPr>
          <w:id w:val="2051180851"/>
          <w:placeholder>
            <w:docPart w:val="DefaultPlaceholder_1081868574"/>
          </w:placeholder>
          <w:showingPlcHdr/>
        </w:sdtPr>
        <w:sdtEndPr/>
        <w:sdtContent>
          <w:r w:rsidR="00F80DBE" w:rsidRPr="009252AE">
            <w:rPr>
              <w:rStyle w:val="PlaceholderText"/>
            </w:rPr>
            <w:t>Click here to enter text.</w:t>
          </w:r>
        </w:sdtContent>
      </w:sdt>
    </w:p>
    <w:p w14:paraId="421ABA7B" w14:textId="77777777" w:rsidR="00DA61A9" w:rsidRPr="007F3444" w:rsidRDefault="00DA61A9" w:rsidP="003367B7">
      <w:pPr>
        <w:rPr>
          <w:rFonts w:asciiTheme="majorHAnsi" w:hAnsiTheme="majorHAnsi" w:cs="Arial"/>
        </w:rPr>
      </w:pPr>
    </w:p>
    <w:p w14:paraId="1670CD7D" w14:textId="77777777" w:rsidR="00DA61A9" w:rsidRPr="007F3444" w:rsidRDefault="00DA61A9" w:rsidP="00FF26C1">
      <w:pPr>
        <w:ind w:left="720" w:hanging="360"/>
        <w:rPr>
          <w:rFonts w:asciiTheme="majorHAnsi" w:hAnsiTheme="majorHAnsi" w:cs="Arial"/>
        </w:rPr>
      </w:pPr>
      <w:r w:rsidRPr="007F3444">
        <w:rPr>
          <w:rFonts w:asciiTheme="majorHAnsi" w:hAnsiTheme="majorHAnsi" w:cs="Arial"/>
        </w:rPr>
        <w:t>6.</w:t>
      </w:r>
      <w:r w:rsidRPr="007F3444">
        <w:rPr>
          <w:rFonts w:asciiTheme="majorHAnsi" w:hAnsiTheme="majorHAnsi" w:cs="Arial"/>
        </w:rPr>
        <w:tab/>
        <w:t>Describe other funding that may affect the proposed activity.</w:t>
      </w:r>
    </w:p>
    <w:p w14:paraId="0087EEDC" w14:textId="77777777" w:rsidR="00DF50BE" w:rsidRPr="007F3444" w:rsidRDefault="00DF50BE" w:rsidP="003367B7">
      <w:pPr>
        <w:rPr>
          <w:rFonts w:asciiTheme="majorHAnsi" w:hAnsiTheme="majorHAnsi" w:cs="Arial"/>
        </w:rPr>
      </w:pPr>
    </w:p>
    <w:p w14:paraId="79E3151B" w14:textId="77777777" w:rsidR="00DA61A9" w:rsidRPr="007F3444" w:rsidRDefault="00DA61A9" w:rsidP="00FF26C1">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862985492"/>
          <w:placeholder>
            <w:docPart w:val="DefaultPlaceholder_1081868574"/>
          </w:placeholder>
          <w:showingPlcHdr/>
        </w:sdtPr>
        <w:sdtEndPr/>
        <w:sdtContent>
          <w:r w:rsidR="00F80DBE" w:rsidRPr="009252AE">
            <w:rPr>
              <w:rStyle w:val="PlaceholderText"/>
            </w:rPr>
            <w:t>Click here to enter text.</w:t>
          </w:r>
        </w:sdtContent>
      </w:sdt>
    </w:p>
    <w:p w14:paraId="17ADACF1" w14:textId="77777777" w:rsidR="00DA61A9" w:rsidRPr="007F3444" w:rsidRDefault="00DA61A9" w:rsidP="003367B7">
      <w:pPr>
        <w:rPr>
          <w:rFonts w:asciiTheme="majorHAnsi" w:hAnsiTheme="majorHAnsi" w:cs="Arial"/>
        </w:rPr>
      </w:pPr>
    </w:p>
    <w:p w14:paraId="7CD0496D" w14:textId="77777777" w:rsidR="00DA61A9" w:rsidRPr="007F3444" w:rsidRDefault="00DA61A9" w:rsidP="0013203E">
      <w:pPr>
        <w:ind w:left="720" w:hanging="360"/>
        <w:rPr>
          <w:rFonts w:asciiTheme="majorHAnsi" w:hAnsiTheme="majorHAnsi" w:cs="Arial"/>
        </w:rPr>
      </w:pPr>
      <w:r w:rsidRPr="007F3444">
        <w:rPr>
          <w:rFonts w:asciiTheme="majorHAnsi" w:hAnsiTheme="majorHAnsi" w:cs="Arial"/>
        </w:rPr>
        <w:lastRenderedPageBreak/>
        <w:t>7.</w:t>
      </w:r>
      <w:r w:rsidRPr="007F3444">
        <w:rPr>
          <w:rFonts w:asciiTheme="majorHAnsi" w:hAnsiTheme="majorHAnsi" w:cs="Arial"/>
        </w:rPr>
        <w:tab/>
        <w:t xml:space="preserve">Explain your agency’s action plan which incorporates the </w:t>
      </w:r>
      <w:r w:rsidR="007418EB">
        <w:rPr>
          <w:rFonts w:asciiTheme="majorHAnsi" w:hAnsiTheme="majorHAnsi" w:cs="Arial"/>
        </w:rPr>
        <w:t>St. Joseph County - Region 2a Homeless Planning Council</w:t>
      </w:r>
      <w:r w:rsidR="005629A6">
        <w:rPr>
          <w:rFonts w:asciiTheme="majorHAnsi" w:hAnsiTheme="majorHAnsi" w:cs="Arial"/>
        </w:rPr>
        <w:t xml:space="preserve"> (RPC)</w:t>
      </w:r>
      <w:r w:rsidRPr="007F3444">
        <w:rPr>
          <w:rFonts w:asciiTheme="majorHAnsi" w:hAnsiTheme="majorHAnsi" w:cs="Arial"/>
        </w:rPr>
        <w:t xml:space="preserve"> philosophy into your daily operations and services provided to your clients; include an explanation of your agency’s level of participation in the </w:t>
      </w:r>
      <w:r w:rsidR="005629A6">
        <w:rPr>
          <w:rFonts w:asciiTheme="majorHAnsi" w:hAnsiTheme="majorHAnsi" w:cs="Arial"/>
        </w:rPr>
        <w:t>RPC</w:t>
      </w:r>
      <w:r w:rsidRPr="007F3444">
        <w:rPr>
          <w:rFonts w:asciiTheme="majorHAnsi" w:hAnsiTheme="majorHAnsi" w:cs="Arial"/>
        </w:rPr>
        <w:t>.</w:t>
      </w:r>
    </w:p>
    <w:p w14:paraId="5D9DDD6C" w14:textId="77777777" w:rsidR="00DF50BE" w:rsidRPr="007F3444" w:rsidRDefault="00EF2D6E" w:rsidP="003367B7">
      <w:pPr>
        <w:ind w:left="720" w:hanging="72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66944" behindDoc="0" locked="0" layoutInCell="1" allowOverlap="1" wp14:anchorId="03981181" wp14:editId="7BE43AA8">
                <wp:simplePos x="0" y="0"/>
                <wp:positionH relativeFrom="column">
                  <wp:posOffset>-292735</wp:posOffset>
                </wp:positionH>
                <wp:positionV relativeFrom="topMargin">
                  <wp:posOffset>640080</wp:posOffset>
                </wp:positionV>
                <wp:extent cx="6483096" cy="265176"/>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11C1CA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1181" id="Text Box 21" o:spid="_x0000_s1046" type="#_x0000_t202" style="position:absolute;left:0;text-align:left;margin-left:-23.05pt;margin-top:50.4pt;width:510.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D1hNw2XgIAALQEAAAOAAAAAAAAAAAAAAAAAC4CAABkcnMvZTJv&#10;RG9jLnhtbFBLAQItABQABgAIAAAAIQD4Bkz94QAAAAsBAAAPAAAAAAAAAAAAAAAAALgEAABkcnMv&#10;ZG93bnJldi54bWxQSwUGAAAAAAQABADzAAAAxgUAAAAA&#10;" fillcolor="#31859c" stroked="f" strokeweight=".5pt">
                <v:textbox>
                  <w:txbxContent>
                    <w:p w14:paraId="611C1CA8" w14:textId="77777777" w:rsidR="00DD4F80" w:rsidRDefault="00DD4F80" w:rsidP="005A49A1"/>
                  </w:txbxContent>
                </v:textbox>
                <w10:wrap anchory="margin"/>
              </v:shape>
            </w:pict>
          </mc:Fallback>
        </mc:AlternateContent>
      </w:r>
    </w:p>
    <w:p w14:paraId="0C4457C5" w14:textId="77777777" w:rsidR="00DA61A9" w:rsidRPr="007F3444" w:rsidRDefault="00DF50BE" w:rsidP="0013203E">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407615728"/>
          <w:placeholder>
            <w:docPart w:val="DefaultPlaceholder_1081868574"/>
          </w:placeholder>
          <w:showingPlcHdr/>
        </w:sdtPr>
        <w:sdtEndPr/>
        <w:sdtContent>
          <w:r w:rsidR="00F80DBE" w:rsidRPr="009252AE">
            <w:rPr>
              <w:rStyle w:val="PlaceholderText"/>
            </w:rPr>
            <w:t>Click here to enter text.</w:t>
          </w:r>
        </w:sdtContent>
      </w:sdt>
    </w:p>
    <w:p w14:paraId="34E7EABF" w14:textId="77777777" w:rsidR="00DA61A9" w:rsidRPr="007F3444" w:rsidRDefault="00DA61A9" w:rsidP="003367B7">
      <w:pPr>
        <w:rPr>
          <w:rFonts w:asciiTheme="majorHAnsi" w:hAnsiTheme="majorHAnsi" w:cs="Arial"/>
        </w:rPr>
      </w:pPr>
    </w:p>
    <w:p w14:paraId="4025747C" w14:textId="77777777" w:rsidR="00DA61A9" w:rsidRPr="007F3444" w:rsidRDefault="00DA61A9" w:rsidP="003367B7">
      <w:pPr>
        <w:pStyle w:val="ListParagraph"/>
        <w:numPr>
          <w:ilvl w:val="0"/>
          <w:numId w:val="20"/>
        </w:numPr>
        <w:spacing w:line="240" w:lineRule="auto"/>
        <w:rPr>
          <w:rFonts w:asciiTheme="majorHAnsi" w:hAnsiTheme="majorHAnsi" w:cs="Arial"/>
          <w:sz w:val="24"/>
          <w:szCs w:val="24"/>
        </w:rPr>
      </w:pPr>
      <w:r w:rsidRPr="007F3444">
        <w:rPr>
          <w:rFonts w:asciiTheme="majorHAnsi" w:hAnsiTheme="majorHAnsi" w:cs="Arial"/>
          <w:sz w:val="24"/>
          <w:szCs w:val="24"/>
        </w:rPr>
        <w:t xml:space="preserve">Describe the method by which your agency tracks/will track your clients as a means of determining how well the </w:t>
      </w:r>
      <w:r w:rsidR="005629A6">
        <w:rPr>
          <w:rFonts w:asciiTheme="majorHAnsi" w:hAnsiTheme="majorHAnsi" w:cs="Arial"/>
          <w:sz w:val="24"/>
          <w:szCs w:val="24"/>
        </w:rPr>
        <w:t>RPC</w:t>
      </w:r>
      <w:r w:rsidRPr="007F3444">
        <w:rPr>
          <w:rFonts w:asciiTheme="majorHAnsi" w:hAnsiTheme="majorHAnsi" w:cs="Arial"/>
          <w:sz w:val="24"/>
          <w:szCs w:val="24"/>
        </w:rPr>
        <w:t xml:space="preserve"> approach toward rental housing/home ownership, is working.  Is your agency affiliated with the Homeless Management Information System</w:t>
      </w:r>
      <w:r w:rsidR="00A1397A">
        <w:rPr>
          <w:rFonts w:asciiTheme="majorHAnsi" w:hAnsiTheme="majorHAnsi" w:cs="Arial"/>
          <w:sz w:val="24"/>
          <w:szCs w:val="24"/>
        </w:rPr>
        <w:t xml:space="preserve"> (HMIS)</w:t>
      </w:r>
      <w:r w:rsidRPr="007F3444">
        <w:rPr>
          <w:rFonts w:asciiTheme="majorHAnsi" w:hAnsiTheme="majorHAnsi" w:cs="Arial"/>
          <w:sz w:val="24"/>
          <w:szCs w:val="24"/>
        </w:rPr>
        <w:t>?</w:t>
      </w:r>
    </w:p>
    <w:p w14:paraId="77F27D61" w14:textId="77777777" w:rsidR="00DA61A9" w:rsidRPr="007F3444" w:rsidRDefault="00AD51C5" w:rsidP="0013203E">
      <w:pPr>
        <w:ind w:left="1080" w:hanging="360"/>
        <w:rPr>
          <w:rFonts w:asciiTheme="majorHAnsi" w:hAnsiTheme="majorHAnsi" w:cs="Arial"/>
        </w:rPr>
      </w:pPr>
      <w:bookmarkStart w:id="3" w:name="Text27"/>
      <w:r w:rsidRPr="007F3444">
        <w:rPr>
          <w:rFonts w:asciiTheme="majorHAnsi" w:hAnsiTheme="majorHAnsi" w:cs="Arial"/>
        </w:rPr>
        <w:tab/>
      </w:r>
      <w:bookmarkEnd w:id="3"/>
      <w:sdt>
        <w:sdtPr>
          <w:rPr>
            <w:rFonts w:asciiTheme="majorHAnsi" w:hAnsiTheme="majorHAnsi" w:cs="Arial"/>
          </w:rPr>
          <w:id w:val="-1875998699"/>
          <w:placeholder>
            <w:docPart w:val="DefaultPlaceholder_1081868574"/>
          </w:placeholder>
          <w:showingPlcHdr/>
        </w:sdtPr>
        <w:sdtEndPr/>
        <w:sdtContent>
          <w:r w:rsidR="00F80DBE" w:rsidRPr="009252AE">
            <w:rPr>
              <w:rStyle w:val="PlaceholderText"/>
            </w:rPr>
            <w:t>Click here to enter text.</w:t>
          </w:r>
        </w:sdtContent>
      </w:sdt>
    </w:p>
    <w:p w14:paraId="2CC0E541" w14:textId="77777777" w:rsidR="00DA61A9" w:rsidRPr="007F3444" w:rsidRDefault="00DA61A9" w:rsidP="003367B7">
      <w:pPr>
        <w:rPr>
          <w:rFonts w:asciiTheme="majorHAnsi" w:hAnsiTheme="majorHAnsi" w:cs="Arial"/>
        </w:rPr>
      </w:pPr>
    </w:p>
    <w:p w14:paraId="7F27C18E" w14:textId="77777777" w:rsidR="00DA61A9" w:rsidRPr="007F3444" w:rsidRDefault="0026613F" w:rsidP="003367B7">
      <w:pPr>
        <w:numPr>
          <w:ilvl w:val="0"/>
          <w:numId w:val="20"/>
        </w:numPr>
        <w:rPr>
          <w:rFonts w:asciiTheme="majorHAnsi" w:hAnsiTheme="majorHAnsi" w:cs="Arial"/>
        </w:rPr>
      </w:pPr>
      <w:r>
        <w:rPr>
          <w:rFonts w:asciiTheme="majorHAnsi" w:hAnsiTheme="majorHAnsi" w:cs="Arial"/>
        </w:rPr>
        <w:t>Per HUD</w:t>
      </w:r>
      <w:r w:rsidR="00DA61A9" w:rsidRPr="007F3444">
        <w:rPr>
          <w:rFonts w:asciiTheme="majorHAnsi" w:hAnsiTheme="majorHAnsi" w:cs="Arial"/>
        </w:rPr>
        <w:t xml:space="preserve"> guidelines, assisting the homeless population is a </w:t>
      </w:r>
      <w:r w:rsidR="00DA61A9" w:rsidRPr="007F3444">
        <w:rPr>
          <w:rFonts w:asciiTheme="majorHAnsi" w:hAnsiTheme="majorHAnsi" w:cs="Arial"/>
          <w:u w:val="single"/>
        </w:rPr>
        <w:t>community-wide</w:t>
      </w:r>
      <w:r w:rsidR="00DA61A9" w:rsidRPr="007F3444">
        <w:rPr>
          <w:rFonts w:asciiTheme="majorHAnsi" w:hAnsiTheme="majorHAnsi" w:cs="Arial"/>
        </w:rPr>
        <w:t xml:space="preserve"> endeavor, rather than an </w:t>
      </w:r>
      <w:proofErr w:type="gramStart"/>
      <w:r w:rsidR="00DA61A9" w:rsidRPr="007F3444">
        <w:rPr>
          <w:rFonts w:asciiTheme="majorHAnsi" w:hAnsiTheme="majorHAnsi" w:cs="Arial"/>
        </w:rPr>
        <w:t>agency by agency</w:t>
      </w:r>
      <w:proofErr w:type="gramEnd"/>
      <w:r w:rsidR="00DA61A9" w:rsidRPr="007F3444">
        <w:rPr>
          <w:rFonts w:asciiTheme="majorHAnsi" w:hAnsiTheme="majorHAnsi" w:cs="Arial"/>
        </w:rPr>
        <w:t xml:space="preserve"> endeavor.  How will you and your agency participate and help to coordinate a </w:t>
      </w:r>
      <w:r w:rsidR="005629A6">
        <w:rPr>
          <w:rFonts w:asciiTheme="majorHAnsi" w:hAnsiTheme="majorHAnsi" w:cs="Arial"/>
        </w:rPr>
        <w:t>c</w:t>
      </w:r>
      <w:r w:rsidR="00DA61A9" w:rsidRPr="007F3444">
        <w:rPr>
          <w:rFonts w:asciiTheme="majorHAnsi" w:hAnsiTheme="majorHAnsi" w:cs="Arial"/>
        </w:rPr>
        <w:t>ommunity-wide approach to assisting the homeless population in South Bend?</w:t>
      </w:r>
    </w:p>
    <w:p w14:paraId="333967B6" w14:textId="77777777" w:rsidR="00AD51C5" w:rsidRPr="007F3444" w:rsidRDefault="00AD51C5" w:rsidP="003367B7">
      <w:pPr>
        <w:ind w:left="720"/>
        <w:rPr>
          <w:rFonts w:asciiTheme="majorHAnsi" w:hAnsiTheme="majorHAnsi" w:cs="Arial"/>
        </w:rPr>
      </w:pPr>
    </w:p>
    <w:p w14:paraId="3C4C8629" w14:textId="77777777" w:rsidR="00DA61A9" w:rsidRPr="007F3444" w:rsidRDefault="00AD51C5" w:rsidP="0013203E">
      <w:pPr>
        <w:ind w:left="1080" w:hanging="360"/>
        <w:rPr>
          <w:rFonts w:asciiTheme="majorHAnsi" w:hAnsiTheme="majorHAnsi" w:cs="Arial"/>
        </w:rPr>
      </w:pPr>
      <w:bookmarkStart w:id="4" w:name="Text28"/>
      <w:r w:rsidRPr="007F3444">
        <w:rPr>
          <w:rFonts w:asciiTheme="majorHAnsi" w:hAnsiTheme="majorHAnsi" w:cs="Arial"/>
        </w:rPr>
        <w:tab/>
      </w:r>
      <w:bookmarkEnd w:id="4"/>
      <w:sdt>
        <w:sdtPr>
          <w:rPr>
            <w:rFonts w:asciiTheme="majorHAnsi" w:hAnsiTheme="majorHAnsi" w:cs="Arial"/>
          </w:rPr>
          <w:id w:val="-49540516"/>
          <w:placeholder>
            <w:docPart w:val="DefaultPlaceholder_1081868574"/>
          </w:placeholder>
          <w:showingPlcHdr/>
        </w:sdtPr>
        <w:sdtEndPr/>
        <w:sdtContent>
          <w:r w:rsidR="00F80DBE" w:rsidRPr="009252AE">
            <w:rPr>
              <w:rStyle w:val="PlaceholderText"/>
            </w:rPr>
            <w:t>Click here to enter text.</w:t>
          </w:r>
        </w:sdtContent>
      </w:sdt>
    </w:p>
    <w:p w14:paraId="5EC3B2F3" w14:textId="77777777" w:rsidR="00DA61A9" w:rsidRPr="007F3444" w:rsidRDefault="00DA61A9" w:rsidP="003367B7">
      <w:pPr>
        <w:rPr>
          <w:rFonts w:asciiTheme="majorHAnsi" w:hAnsiTheme="majorHAnsi" w:cs="Arial"/>
        </w:rPr>
      </w:pPr>
    </w:p>
    <w:p w14:paraId="14B50F3D"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Indicate a projected start</w:t>
      </w:r>
      <w:r w:rsidR="00A1397A">
        <w:rPr>
          <w:rFonts w:asciiTheme="majorHAnsi" w:hAnsiTheme="majorHAnsi" w:cs="Arial"/>
        </w:rPr>
        <w:t>-</w:t>
      </w:r>
      <w:r w:rsidRPr="007F3444">
        <w:rPr>
          <w:rFonts w:asciiTheme="majorHAnsi" w:hAnsiTheme="majorHAnsi" w:cs="Arial"/>
        </w:rPr>
        <w:t>up and a completion date for the proposed activity.  Identify all major milestones, by approximate date, to be undertaken with the project.</w:t>
      </w:r>
    </w:p>
    <w:p w14:paraId="01164D6A" w14:textId="77777777" w:rsidR="00AD51C5" w:rsidRPr="007F3444" w:rsidRDefault="00AD51C5" w:rsidP="003367B7">
      <w:pPr>
        <w:ind w:left="720"/>
        <w:rPr>
          <w:rFonts w:asciiTheme="majorHAnsi" w:hAnsiTheme="majorHAnsi" w:cs="Arial"/>
        </w:rPr>
      </w:pPr>
    </w:p>
    <w:p w14:paraId="4FA47C1A" w14:textId="77777777" w:rsidR="00DA61A9" w:rsidRPr="007F3444" w:rsidRDefault="00AD51C5" w:rsidP="0013203E">
      <w:pPr>
        <w:ind w:left="1080" w:hanging="360"/>
        <w:rPr>
          <w:rFonts w:asciiTheme="majorHAnsi" w:hAnsiTheme="majorHAnsi" w:cs="Arial"/>
        </w:rPr>
      </w:pPr>
      <w:bookmarkStart w:id="5" w:name="Text29"/>
      <w:r w:rsidRPr="007F3444">
        <w:rPr>
          <w:rFonts w:asciiTheme="majorHAnsi" w:hAnsiTheme="majorHAnsi" w:cs="Arial"/>
        </w:rPr>
        <w:tab/>
      </w:r>
      <w:bookmarkEnd w:id="5"/>
      <w:sdt>
        <w:sdtPr>
          <w:rPr>
            <w:rFonts w:asciiTheme="majorHAnsi" w:hAnsiTheme="majorHAnsi" w:cs="Arial"/>
          </w:rPr>
          <w:id w:val="-1700397420"/>
          <w:placeholder>
            <w:docPart w:val="DefaultPlaceholder_1081868574"/>
          </w:placeholder>
          <w:showingPlcHdr/>
        </w:sdtPr>
        <w:sdtEndPr/>
        <w:sdtContent>
          <w:r w:rsidR="00F80DBE" w:rsidRPr="009252AE">
            <w:rPr>
              <w:rStyle w:val="PlaceholderText"/>
            </w:rPr>
            <w:t>Click here to enter text.</w:t>
          </w:r>
        </w:sdtContent>
      </w:sdt>
    </w:p>
    <w:p w14:paraId="7439CBCF" w14:textId="77777777" w:rsidR="00DA61A9" w:rsidRPr="007F3444" w:rsidRDefault="00DA61A9" w:rsidP="003367B7">
      <w:pPr>
        <w:rPr>
          <w:rFonts w:asciiTheme="majorHAnsi" w:hAnsiTheme="majorHAnsi" w:cs="Arial"/>
        </w:rPr>
      </w:pPr>
    </w:p>
    <w:p w14:paraId="684CABBF"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1</w:t>
      </w:r>
      <w:r w:rsidR="001D53F3" w:rsidRPr="007F3444">
        <w:rPr>
          <w:rFonts w:asciiTheme="majorHAnsi" w:hAnsiTheme="majorHAnsi" w:cs="Arial"/>
        </w:rPr>
        <w:t xml:space="preserve"> – Description of Project Activities</w:t>
      </w:r>
    </w:p>
    <w:p w14:paraId="6065BFC9" w14:textId="77777777" w:rsidR="00DA61A9" w:rsidRPr="007F3444" w:rsidRDefault="00DA61A9" w:rsidP="003367B7">
      <w:pPr>
        <w:rPr>
          <w:rFonts w:asciiTheme="majorHAnsi" w:hAnsiTheme="majorHAnsi" w:cs="Arial"/>
        </w:rPr>
      </w:pPr>
    </w:p>
    <w:p w14:paraId="3A7B7675"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2</w:t>
      </w:r>
      <w:r w:rsidR="001D53F3" w:rsidRPr="007F3444">
        <w:rPr>
          <w:rFonts w:asciiTheme="majorHAnsi" w:hAnsiTheme="majorHAnsi" w:cs="Arial"/>
        </w:rPr>
        <w:t xml:space="preserve"> – Matching Funds</w:t>
      </w:r>
    </w:p>
    <w:p w14:paraId="2D7C4AAF" w14:textId="77777777" w:rsidR="00DA61A9" w:rsidRPr="007F3444" w:rsidRDefault="00DA61A9" w:rsidP="003367B7">
      <w:pPr>
        <w:rPr>
          <w:rFonts w:asciiTheme="majorHAnsi" w:hAnsiTheme="majorHAnsi" w:cs="Arial"/>
        </w:rPr>
      </w:pPr>
    </w:p>
    <w:p w14:paraId="1449EFCC"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3</w:t>
      </w:r>
      <w:r w:rsidR="001D53F3" w:rsidRPr="007F3444">
        <w:rPr>
          <w:rFonts w:asciiTheme="majorHAnsi" w:hAnsiTheme="majorHAnsi" w:cs="Arial"/>
        </w:rPr>
        <w:t xml:space="preserve"> – Source(s) of Funds for Operating Expenses</w:t>
      </w:r>
    </w:p>
    <w:p w14:paraId="73811EE0" w14:textId="77777777" w:rsidR="00DA61A9" w:rsidRPr="00792E98" w:rsidRDefault="00DA61A9" w:rsidP="003367B7">
      <w:pPr>
        <w:rPr>
          <w:rFonts w:asciiTheme="majorHAnsi" w:hAnsiTheme="majorHAnsi" w:cs="Arial"/>
        </w:rPr>
      </w:pPr>
    </w:p>
    <w:p w14:paraId="3B8A794D" w14:textId="77777777" w:rsidR="00DA61A9" w:rsidRPr="00792E98" w:rsidRDefault="00DA61A9" w:rsidP="003367B7">
      <w:pPr>
        <w:numPr>
          <w:ilvl w:val="0"/>
          <w:numId w:val="20"/>
        </w:numPr>
        <w:rPr>
          <w:rFonts w:asciiTheme="majorHAnsi" w:hAnsiTheme="majorHAnsi" w:cs="Arial"/>
        </w:rPr>
      </w:pPr>
      <w:r w:rsidRPr="00792E98">
        <w:rPr>
          <w:rFonts w:asciiTheme="majorHAnsi" w:hAnsiTheme="majorHAnsi" w:cs="Arial"/>
        </w:rPr>
        <w:t>Resolution</w:t>
      </w:r>
      <w:r w:rsidR="001D53F3" w:rsidRPr="00792E98">
        <w:rPr>
          <w:rFonts w:asciiTheme="majorHAnsi" w:hAnsiTheme="majorHAnsi" w:cs="Arial"/>
        </w:rPr>
        <w:t xml:space="preserve"> (authorization from Board of Directors to Submit Proposal)</w:t>
      </w:r>
    </w:p>
    <w:p w14:paraId="4A5C579D" w14:textId="77777777" w:rsidR="00DA61A9" w:rsidRPr="00792E98" w:rsidRDefault="00DA61A9" w:rsidP="003367B7">
      <w:pPr>
        <w:rPr>
          <w:rFonts w:asciiTheme="majorHAnsi" w:hAnsiTheme="majorHAnsi" w:cs="Arial"/>
        </w:rPr>
      </w:pPr>
    </w:p>
    <w:p w14:paraId="5399F74D" w14:textId="77777777" w:rsidR="00DA61A9" w:rsidRPr="00792E98" w:rsidRDefault="00792E98" w:rsidP="00792E98">
      <w:pPr>
        <w:ind w:left="360"/>
        <w:rPr>
          <w:rFonts w:asciiTheme="majorHAnsi" w:hAnsiTheme="majorHAnsi" w:cs="Arial"/>
        </w:rPr>
      </w:pPr>
      <w:r w:rsidRPr="00792E98">
        <w:rPr>
          <w:rFonts w:asciiTheme="majorHAnsi" w:hAnsiTheme="majorHAnsi" w:cs="Arial"/>
        </w:rPr>
        <w:t>1</w:t>
      </w:r>
      <w:r w:rsidR="00DA61A9" w:rsidRPr="00792E98">
        <w:rPr>
          <w:rFonts w:asciiTheme="majorHAnsi" w:hAnsiTheme="majorHAnsi" w:cs="Arial"/>
        </w:rPr>
        <w:t>5.</w:t>
      </w:r>
      <w:r w:rsidR="00DA61A9" w:rsidRPr="00792E98">
        <w:rPr>
          <w:rFonts w:asciiTheme="majorHAnsi" w:hAnsiTheme="majorHAnsi" w:cs="Arial"/>
        </w:rPr>
        <w:tab/>
        <w:t>Previous ESG Funds</w:t>
      </w:r>
    </w:p>
    <w:p w14:paraId="54B139EF" w14:textId="77777777" w:rsidR="00953113" w:rsidRPr="00792E98" w:rsidRDefault="00953113" w:rsidP="003367B7">
      <w:pPr>
        <w:rPr>
          <w:rFonts w:asciiTheme="majorHAnsi" w:hAnsiTheme="majorHAnsi" w:cs="Arial"/>
        </w:rPr>
      </w:pPr>
    </w:p>
    <w:p w14:paraId="2E08746B" w14:textId="77777777" w:rsidR="00DA61A9" w:rsidRPr="00792E98" w:rsidRDefault="00DA61A9" w:rsidP="003367B7">
      <w:pPr>
        <w:pStyle w:val="ListParagraph"/>
        <w:numPr>
          <w:ilvl w:val="0"/>
          <w:numId w:val="28"/>
        </w:numPr>
        <w:rPr>
          <w:rFonts w:asciiTheme="majorHAnsi" w:hAnsiTheme="majorHAnsi" w:cs="Arial"/>
        </w:rPr>
      </w:pPr>
      <w:r w:rsidRPr="00792E98">
        <w:rPr>
          <w:rFonts w:asciiTheme="majorHAnsi" w:hAnsiTheme="majorHAnsi" w:cs="Arial"/>
        </w:rPr>
        <w:t>Attachments</w:t>
      </w:r>
    </w:p>
    <w:p w14:paraId="15670A9C" w14:textId="77777777" w:rsidR="00DA61A9" w:rsidRPr="00792E98" w:rsidRDefault="00DA61A9" w:rsidP="003367B7">
      <w:pPr>
        <w:rPr>
          <w:rFonts w:asciiTheme="majorHAnsi" w:hAnsiTheme="majorHAnsi" w:cs="Arial"/>
        </w:rPr>
      </w:pPr>
    </w:p>
    <w:p w14:paraId="2D0EBF11" w14:textId="77777777" w:rsidR="00DA61A9" w:rsidRPr="00792E98" w:rsidRDefault="00DA61A9" w:rsidP="003367B7">
      <w:pPr>
        <w:rPr>
          <w:rFonts w:asciiTheme="majorHAnsi" w:hAnsiTheme="majorHAnsi" w:cs="Arial"/>
        </w:rPr>
      </w:pPr>
    </w:p>
    <w:p w14:paraId="29C4B217" w14:textId="77777777" w:rsidR="00DA61A9" w:rsidRPr="007F3444" w:rsidRDefault="00DA61A9" w:rsidP="003367B7">
      <w:pPr>
        <w:rPr>
          <w:rFonts w:asciiTheme="majorHAnsi" w:hAnsiTheme="majorHAnsi" w:cs="Arial"/>
          <w:b/>
        </w:rPr>
      </w:pPr>
    </w:p>
    <w:p w14:paraId="79F0D7B2" w14:textId="77777777" w:rsidR="00DA61A9" w:rsidRPr="007F3444" w:rsidRDefault="00DA61A9" w:rsidP="003367B7">
      <w:pPr>
        <w:rPr>
          <w:rFonts w:asciiTheme="majorHAnsi" w:hAnsiTheme="majorHAnsi" w:cs="Arial"/>
          <w:b/>
        </w:rPr>
      </w:pPr>
    </w:p>
    <w:p w14:paraId="278FC279" w14:textId="77777777" w:rsidR="00DA61A9" w:rsidRPr="007F3444" w:rsidRDefault="00DA61A9" w:rsidP="003367B7">
      <w:pPr>
        <w:rPr>
          <w:rFonts w:asciiTheme="majorHAnsi" w:hAnsiTheme="majorHAnsi" w:cs="Arial"/>
          <w:b/>
        </w:rPr>
      </w:pPr>
    </w:p>
    <w:p w14:paraId="51246AB5" w14:textId="77777777" w:rsidR="00AD764A" w:rsidRPr="004A5F68" w:rsidRDefault="000C6C29" w:rsidP="003367B7">
      <w:pPr>
        <w:rPr>
          <w:rFonts w:asciiTheme="majorHAnsi" w:hAnsiTheme="majorHAnsi" w:cs="Arial"/>
          <w:sz w:val="36"/>
          <w:szCs w:val="36"/>
        </w:rPr>
      </w:pPr>
      <w:r w:rsidRPr="00AD764A">
        <w:rPr>
          <w:rFonts w:asciiTheme="majorHAnsi" w:hAnsiTheme="majorHAnsi" w:cs="Arial"/>
          <w:sz w:val="36"/>
          <w:szCs w:val="36"/>
          <w:u w:val="single"/>
        </w:rPr>
        <w:br w:type="page"/>
      </w:r>
      <w:r w:rsidR="00AD764A" w:rsidRPr="00AD764A">
        <w:rPr>
          <w:rFonts w:asciiTheme="majorHAnsi" w:hAnsiTheme="majorHAnsi" w:cs="Arial"/>
          <w:sz w:val="36"/>
          <w:szCs w:val="36"/>
          <w:u w:val="single"/>
        </w:rPr>
        <w:lastRenderedPageBreak/>
        <w:t>TABLE 1:  DESCRIPTION OF PROJECT ACTIVITIES</w:t>
      </w:r>
      <w:r w:rsidR="004A5F68">
        <w:rPr>
          <w:rFonts w:asciiTheme="majorHAnsi" w:hAnsiTheme="majorHAnsi" w:cs="Arial"/>
          <w:sz w:val="36"/>
          <w:szCs w:val="36"/>
        </w:rPr>
        <w:t xml:space="preserve"> </w:t>
      </w:r>
    </w:p>
    <w:p w14:paraId="7D1E77EB" w14:textId="77777777" w:rsidR="00AD764A" w:rsidRPr="007F3444" w:rsidRDefault="00EF2D6E" w:rsidP="003367B7">
      <w:pPr>
        <w:jc w:val="cente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6432" behindDoc="0" locked="0" layoutInCell="1" allowOverlap="1" wp14:anchorId="7DAB3317" wp14:editId="2BD4077F">
                <wp:simplePos x="0" y="0"/>
                <wp:positionH relativeFrom="column">
                  <wp:posOffset>-292735</wp:posOffset>
                </wp:positionH>
                <wp:positionV relativeFrom="topMargin">
                  <wp:posOffset>598805</wp:posOffset>
                </wp:positionV>
                <wp:extent cx="6483096" cy="265176"/>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1445652"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3317" id="Text Box 22" o:spid="_x0000_s1047" type="#_x0000_t202" style="position:absolute;left:0;text-align:left;margin-left:-23.05pt;margin-top:47.15pt;width:510.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" fillcolor="#31859c" stroked="f" strokeweight=".5pt">
                <v:textbox>
                  <w:txbxContent>
                    <w:p w14:paraId="01445652" w14:textId="77777777" w:rsidR="00DD4F80" w:rsidRDefault="00DD4F80" w:rsidP="005A49A1"/>
                  </w:txbxContent>
                </v:textbox>
                <w10:wrap anchory="margin"/>
              </v:shape>
            </w:pict>
          </mc:Fallback>
        </mc:AlternateContent>
      </w:r>
    </w:p>
    <w:p w14:paraId="14EB6E3B" w14:textId="77777777" w:rsidR="00DA61A9" w:rsidRPr="00AE04FA" w:rsidRDefault="00DA61A9" w:rsidP="003367B7">
      <w:pPr>
        <w:rPr>
          <w:rFonts w:asciiTheme="majorHAnsi" w:hAnsiTheme="majorHAnsi" w:cs="Arial"/>
          <w:u w:val="single"/>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685700877"/>
          <w:placeholder>
            <w:docPart w:val="DefaultPlaceholder_1081868574"/>
          </w:placeholder>
          <w:showingPlcHdr/>
        </w:sdtPr>
        <w:sdtEndPr/>
        <w:sdtContent>
          <w:r w:rsidR="006626B5" w:rsidRPr="006626B5">
            <w:rPr>
              <w:rStyle w:val="PlaceholderText"/>
              <w:u w:val="single"/>
            </w:rPr>
            <w:t>Click here to enter text.</w:t>
          </w:r>
        </w:sdtContent>
      </w:sdt>
    </w:p>
    <w:p w14:paraId="26F08AA7" w14:textId="77777777" w:rsidR="00DA61A9" w:rsidRPr="007F3444" w:rsidRDefault="00DA61A9" w:rsidP="003367B7">
      <w:pPr>
        <w:jc w:val="center"/>
        <w:rPr>
          <w:rFonts w:asciiTheme="majorHAnsi" w:hAnsiTheme="majorHAnsi" w:cs="Arial"/>
        </w:rPr>
      </w:pPr>
    </w:p>
    <w:tbl>
      <w:tblPr>
        <w:tblStyle w:val="TableGrid"/>
        <w:tblW w:w="89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1E0" w:firstRow="1" w:lastRow="1" w:firstColumn="1" w:lastColumn="1" w:noHBand="0" w:noVBand="0"/>
      </w:tblPr>
      <w:tblGrid>
        <w:gridCol w:w="2988"/>
        <w:gridCol w:w="2077"/>
        <w:gridCol w:w="2063"/>
        <w:gridCol w:w="1800"/>
      </w:tblGrid>
      <w:tr w:rsidR="00DA61A9" w:rsidRPr="007F3444" w14:paraId="0AEFD35C" w14:textId="77777777" w:rsidTr="00B6445E">
        <w:trPr>
          <w:trHeight w:val="720"/>
        </w:trPr>
        <w:tc>
          <w:tcPr>
            <w:tcW w:w="2988" w:type="dxa"/>
            <w:tcBorders>
              <w:top w:val="double" w:sz="4" w:space="0" w:color="auto"/>
            </w:tcBorders>
            <w:shd w:val="clear" w:color="auto" w:fill="D9D9D9"/>
            <w:vAlign w:val="center"/>
          </w:tcPr>
          <w:p w14:paraId="7503EB80"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Eligibility Category</w:t>
            </w:r>
          </w:p>
          <w:p w14:paraId="326E8E9A" w14:textId="77777777" w:rsidR="00DA61A9" w:rsidRPr="007F3444" w:rsidRDefault="00DA61A9" w:rsidP="003367B7">
            <w:pPr>
              <w:jc w:val="center"/>
              <w:rPr>
                <w:rFonts w:asciiTheme="majorHAnsi" w:hAnsiTheme="majorHAnsi" w:cs="Arial"/>
                <w:b/>
              </w:rPr>
            </w:pPr>
          </w:p>
        </w:tc>
        <w:tc>
          <w:tcPr>
            <w:tcW w:w="2077" w:type="dxa"/>
            <w:tcBorders>
              <w:top w:val="double" w:sz="4" w:space="0" w:color="auto"/>
            </w:tcBorders>
            <w:shd w:val="clear" w:color="auto" w:fill="D9D9D9"/>
            <w:vAlign w:val="center"/>
          </w:tcPr>
          <w:p w14:paraId="56618296"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Description of Activities</w:t>
            </w:r>
          </w:p>
        </w:tc>
        <w:tc>
          <w:tcPr>
            <w:tcW w:w="2063" w:type="dxa"/>
            <w:tcBorders>
              <w:top w:val="double" w:sz="4" w:space="0" w:color="auto"/>
            </w:tcBorders>
            <w:shd w:val="clear" w:color="auto" w:fill="D9D9D9"/>
            <w:vAlign w:val="center"/>
          </w:tcPr>
          <w:p w14:paraId="75DB89C2" w14:textId="77777777" w:rsidR="00DA61A9" w:rsidRPr="007F3444" w:rsidRDefault="00DA61A9" w:rsidP="003367B7">
            <w:pPr>
              <w:jc w:val="center"/>
              <w:rPr>
                <w:rFonts w:asciiTheme="majorHAnsi" w:hAnsiTheme="majorHAnsi" w:cs="Arial"/>
                <w:b/>
              </w:rPr>
            </w:pPr>
            <w:proofErr w:type="gramStart"/>
            <w:r w:rsidRPr="007F3444">
              <w:rPr>
                <w:rFonts w:asciiTheme="majorHAnsi" w:hAnsiTheme="majorHAnsi" w:cs="Arial"/>
                <w:b/>
              </w:rPr>
              <w:t>Line Item</w:t>
            </w:r>
            <w:proofErr w:type="gramEnd"/>
            <w:r w:rsidRPr="007F3444">
              <w:rPr>
                <w:rFonts w:asciiTheme="majorHAnsi" w:hAnsiTheme="majorHAnsi" w:cs="Arial"/>
                <w:b/>
              </w:rPr>
              <w:t xml:space="preserve"> Subtotals</w:t>
            </w:r>
          </w:p>
        </w:tc>
        <w:tc>
          <w:tcPr>
            <w:tcW w:w="1800" w:type="dxa"/>
            <w:tcBorders>
              <w:top w:val="double" w:sz="4" w:space="0" w:color="auto"/>
            </w:tcBorders>
            <w:shd w:val="clear" w:color="auto" w:fill="D9D9D9"/>
            <w:vAlign w:val="center"/>
          </w:tcPr>
          <w:p w14:paraId="0240CC7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Total Project Cost Estimate</w:t>
            </w:r>
          </w:p>
        </w:tc>
      </w:tr>
      <w:tr w:rsidR="00DA61A9" w:rsidRPr="007F3444" w14:paraId="24EE0560" w14:textId="77777777" w:rsidTr="00B6445E">
        <w:trPr>
          <w:trHeight w:val="144"/>
        </w:trPr>
        <w:tc>
          <w:tcPr>
            <w:tcW w:w="2988" w:type="dxa"/>
            <w:tcMar>
              <w:top w:w="288" w:type="dxa"/>
              <w:left w:w="115" w:type="dxa"/>
              <w:right w:w="115" w:type="dxa"/>
            </w:tcMar>
          </w:tcPr>
          <w:p w14:paraId="2D8C2EC4"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Operations</w:t>
            </w:r>
          </w:p>
        </w:tc>
        <w:sdt>
          <w:sdtPr>
            <w:rPr>
              <w:rFonts w:asciiTheme="majorHAnsi" w:hAnsiTheme="majorHAnsi" w:cs="Arial"/>
            </w:rPr>
            <w:id w:val="-2002109170"/>
            <w:placeholder>
              <w:docPart w:val="DefaultPlaceholder_1081868574"/>
            </w:placeholder>
            <w:showingPlcHdr/>
          </w:sdtPr>
          <w:sdtEndPr/>
          <w:sdtContent>
            <w:tc>
              <w:tcPr>
                <w:tcW w:w="2077" w:type="dxa"/>
              </w:tcPr>
              <w:p w14:paraId="75EAE477"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26945550"/>
            <w:placeholder>
              <w:docPart w:val="DefaultPlaceholder_1081868574"/>
            </w:placeholder>
            <w:showingPlcHdr/>
          </w:sdtPr>
          <w:sdtEndPr/>
          <w:sdtContent>
            <w:tc>
              <w:tcPr>
                <w:tcW w:w="2063" w:type="dxa"/>
              </w:tcPr>
              <w:p w14:paraId="4F4BA0EE"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685118825"/>
            <w:placeholder>
              <w:docPart w:val="DefaultPlaceholder_1081868574"/>
            </w:placeholder>
            <w:showingPlcHdr/>
          </w:sdtPr>
          <w:sdtEndPr/>
          <w:sdtContent>
            <w:tc>
              <w:tcPr>
                <w:tcW w:w="1800" w:type="dxa"/>
              </w:tcPr>
              <w:p w14:paraId="236997B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690869AF" w14:textId="77777777" w:rsidTr="00B6445E">
        <w:trPr>
          <w:trHeight w:val="144"/>
        </w:trPr>
        <w:tc>
          <w:tcPr>
            <w:tcW w:w="2988" w:type="dxa"/>
            <w:tcMar>
              <w:top w:w="288" w:type="dxa"/>
              <w:left w:w="115" w:type="dxa"/>
              <w:right w:w="115" w:type="dxa"/>
            </w:tcMar>
          </w:tcPr>
          <w:p w14:paraId="5A50E8B3"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Essential Services</w:t>
            </w:r>
          </w:p>
        </w:tc>
        <w:sdt>
          <w:sdtPr>
            <w:rPr>
              <w:rFonts w:asciiTheme="majorHAnsi" w:hAnsiTheme="majorHAnsi" w:cs="Arial"/>
            </w:rPr>
            <w:id w:val="-1880227445"/>
            <w:placeholder>
              <w:docPart w:val="DefaultPlaceholder_1081868574"/>
            </w:placeholder>
            <w:showingPlcHdr/>
          </w:sdtPr>
          <w:sdtEndPr/>
          <w:sdtContent>
            <w:tc>
              <w:tcPr>
                <w:tcW w:w="2077" w:type="dxa"/>
              </w:tcPr>
              <w:p w14:paraId="6CFBF70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97712512"/>
            <w:placeholder>
              <w:docPart w:val="DefaultPlaceholder_1081868574"/>
            </w:placeholder>
            <w:showingPlcHdr/>
          </w:sdtPr>
          <w:sdtEndPr/>
          <w:sdtContent>
            <w:tc>
              <w:tcPr>
                <w:tcW w:w="2063" w:type="dxa"/>
              </w:tcPr>
              <w:p w14:paraId="1941169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106196331"/>
            <w:placeholder>
              <w:docPart w:val="DefaultPlaceholder_1081868574"/>
            </w:placeholder>
            <w:showingPlcHdr/>
          </w:sdtPr>
          <w:sdtEndPr/>
          <w:sdtContent>
            <w:tc>
              <w:tcPr>
                <w:tcW w:w="1800" w:type="dxa"/>
              </w:tcPr>
              <w:p w14:paraId="710BB414"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42C8EDE7" w14:textId="77777777" w:rsidTr="00B6445E">
        <w:trPr>
          <w:trHeight w:val="144"/>
        </w:trPr>
        <w:tc>
          <w:tcPr>
            <w:tcW w:w="2988" w:type="dxa"/>
            <w:tcMar>
              <w:top w:w="288" w:type="dxa"/>
              <w:left w:w="115" w:type="dxa"/>
              <w:right w:w="115" w:type="dxa"/>
            </w:tcMar>
          </w:tcPr>
          <w:p w14:paraId="02CB59AF" w14:textId="77777777" w:rsidR="0026613F" w:rsidRDefault="0026613F" w:rsidP="003367B7">
            <w:pPr>
              <w:rPr>
                <w:rFonts w:asciiTheme="majorHAnsi" w:hAnsiTheme="majorHAnsi" w:cs="Arial"/>
              </w:rPr>
            </w:pPr>
            <w:r>
              <w:rPr>
                <w:rFonts w:asciiTheme="majorHAnsi" w:hAnsiTheme="majorHAnsi" w:cs="Arial"/>
              </w:rPr>
              <w:t xml:space="preserve">Rapid Re-housing: </w:t>
            </w:r>
            <w:r w:rsidR="00DA61A9" w:rsidRPr="007F3444">
              <w:rPr>
                <w:rFonts w:asciiTheme="majorHAnsi" w:hAnsiTheme="majorHAnsi" w:cs="Arial"/>
              </w:rPr>
              <w:t>Housing Relocation/</w:t>
            </w:r>
          </w:p>
          <w:p w14:paraId="4E3C52C2" w14:textId="77777777" w:rsidR="00DA61A9" w:rsidRPr="007F3444" w:rsidRDefault="00DA61A9" w:rsidP="003367B7">
            <w:pPr>
              <w:rPr>
                <w:rFonts w:asciiTheme="majorHAnsi" w:hAnsiTheme="majorHAnsi" w:cs="Arial"/>
              </w:rPr>
            </w:pPr>
            <w:r w:rsidRPr="007F3444">
              <w:rPr>
                <w:rFonts w:asciiTheme="majorHAnsi" w:hAnsiTheme="majorHAnsi" w:cs="Arial"/>
              </w:rPr>
              <w:t>Stabilization</w:t>
            </w:r>
          </w:p>
        </w:tc>
        <w:sdt>
          <w:sdtPr>
            <w:rPr>
              <w:rFonts w:asciiTheme="majorHAnsi" w:hAnsiTheme="majorHAnsi" w:cs="Arial"/>
            </w:rPr>
            <w:id w:val="1375893925"/>
            <w:placeholder>
              <w:docPart w:val="DefaultPlaceholder_1081868574"/>
            </w:placeholder>
            <w:showingPlcHdr/>
          </w:sdtPr>
          <w:sdtEndPr/>
          <w:sdtContent>
            <w:tc>
              <w:tcPr>
                <w:tcW w:w="2077" w:type="dxa"/>
              </w:tcPr>
              <w:p w14:paraId="7B3FC18E"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38576168"/>
            <w:placeholder>
              <w:docPart w:val="DefaultPlaceholder_1081868574"/>
            </w:placeholder>
            <w:showingPlcHdr/>
          </w:sdtPr>
          <w:sdtEndPr/>
          <w:sdtContent>
            <w:tc>
              <w:tcPr>
                <w:tcW w:w="2063" w:type="dxa"/>
              </w:tcPr>
              <w:p w14:paraId="57F156B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72554559"/>
            <w:placeholder>
              <w:docPart w:val="DefaultPlaceholder_1081868574"/>
            </w:placeholder>
            <w:showingPlcHdr/>
          </w:sdtPr>
          <w:sdtEndPr/>
          <w:sdtContent>
            <w:tc>
              <w:tcPr>
                <w:tcW w:w="1800" w:type="dxa"/>
              </w:tcPr>
              <w:p w14:paraId="60980371"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0F68265" w14:textId="77777777" w:rsidTr="00B6445E">
        <w:trPr>
          <w:trHeight w:val="144"/>
        </w:trPr>
        <w:tc>
          <w:tcPr>
            <w:tcW w:w="2988" w:type="dxa"/>
            <w:tcMar>
              <w:top w:w="288" w:type="dxa"/>
              <w:left w:w="115" w:type="dxa"/>
              <w:right w:w="115" w:type="dxa"/>
            </w:tcMar>
          </w:tcPr>
          <w:p w14:paraId="315B8751" w14:textId="77777777" w:rsidR="0026613F" w:rsidRDefault="0026613F" w:rsidP="003367B7">
            <w:pPr>
              <w:rPr>
                <w:rFonts w:asciiTheme="majorHAnsi" w:hAnsiTheme="majorHAnsi" w:cs="Arial"/>
              </w:rPr>
            </w:pPr>
            <w:r>
              <w:rPr>
                <w:rFonts w:asciiTheme="majorHAnsi" w:hAnsiTheme="majorHAnsi" w:cs="Arial"/>
              </w:rPr>
              <w:t xml:space="preserve">Rapid Re-housing: </w:t>
            </w:r>
          </w:p>
          <w:p w14:paraId="1F630472" w14:textId="77777777" w:rsidR="00DA61A9" w:rsidRPr="007F3444" w:rsidRDefault="00DA61A9" w:rsidP="003367B7">
            <w:pPr>
              <w:rPr>
                <w:rFonts w:asciiTheme="majorHAnsi" w:hAnsiTheme="majorHAnsi" w:cs="Arial"/>
              </w:rPr>
            </w:pPr>
            <w:r w:rsidRPr="007F3444">
              <w:rPr>
                <w:rFonts w:asciiTheme="majorHAnsi" w:hAnsiTheme="majorHAnsi" w:cs="Arial"/>
              </w:rPr>
              <w:t>Tenant</w:t>
            </w:r>
            <w:r w:rsidR="003D5808">
              <w:rPr>
                <w:rFonts w:asciiTheme="majorHAnsi" w:hAnsiTheme="majorHAnsi" w:cs="Arial"/>
              </w:rPr>
              <w:t>-</w:t>
            </w:r>
            <w:r w:rsidRPr="007F3444">
              <w:rPr>
                <w:rFonts w:asciiTheme="majorHAnsi" w:hAnsiTheme="majorHAnsi" w:cs="Arial"/>
              </w:rPr>
              <w:t>Based Rental Assistance</w:t>
            </w:r>
          </w:p>
        </w:tc>
        <w:sdt>
          <w:sdtPr>
            <w:rPr>
              <w:rFonts w:asciiTheme="majorHAnsi" w:hAnsiTheme="majorHAnsi" w:cs="Arial"/>
            </w:rPr>
            <w:id w:val="-2038890738"/>
            <w:placeholder>
              <w:docPart w:val="DefaultPlaceholder_1081868574"/>
            </w:placeholder>
            <w:showingPlcHdr/>
          </w:sdtPr>
          <w:sdtEndPr/>
          <w:sdtContent>
            <w:tc>
              <w:tcPr>
                <w:tcW w:w="2077" w:type="dxa"/>
              </w:tcPr>
              <w:p w14:paraId="34AE50F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838968753"/>
            <w:placeholder>
              <w:docPart w:val="DefaultPlaceholder_1081868574"/>
            </w:placeholder>
            <w:showingPlcHdr/>
          </w:sdtPr>
          <w:sdtEndPr/>
          <w:sdtContent>
            <w:tc>
              <w:tcPr>
                <w:tcW w:w="2063" w:type="dxa"/>
              </w:tcPr>
              <w:p w14:paraId="1E6525D8"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298602841"/>
            <w:placeholder>
              <w:docPart w:val="DefaultPlaceholder_1081868574"/>
            </w:placeholder>
            <w:showingPlcHdr/>
          </w:sdtPr>
          <w:sdtEndPr/>
          <w:sdtContent>
            <w:tc>
              <w:tcPr>
                <w:tcW w:w="1800" w:type="dxa"/>
              </w:tcPr>
              <w:p w14:paraId="29698A9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B8401A2" w14:textId="77777777" w:rsidTr="00B6445E">
        <w:trPr>
          <w:trHeight w:val="144"/>
        </w:trPr>
        <w:tc>
          <w:tcPr>
            <w:tcW w:w="2988" w:type="dxa"/>
            <w:tcBorders>
              <w:bottom w:val="double" w:sz="4" w:space="0" w:color="auto"/>
            </w:tcBorders>
            <w:tcMar>
              <w:top w:w="288" w:type="dxa"/>
              <w:left w:w="115" w:type="dxa"/>
              <w:right w:w="115" w:type="dxa"/>
            </w:tcMar>
          </w:tcPr>
          <w:p w14:paraId="1BF537B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Total $ </w:t>
            </w:r>
            <w:r w:rsidR="00EB4426" w:rsidRPr="007F3444">
              <w:rPr>
                <w:rFonts w:asciiTheme="majorHAnsi" w:hAnsiTheme="majorHAnsi" w:cs="Arial"/>
              </w:rPr>
              <w:t>R</w:t>
            </w:r>
            <w:r w:rsidRPr="007F3444">
              <w:rPr>
                <w:rFonts w:asciiTheme="majorHAnsi" w:hAnsiTheme="majorHAnsi" w:cs="Arial"/>
              </w:rPr>
              <w:t>equested</w:t>
            </w:r>
          </w:p>
        </w:tc>
        <w:tc>
          <w:tcPr>
            <w:tcW w:w="2077" w:type="dxa"/>
            <w:tcBorders>
              <w:bottom w:val="double" w:sz="4" w:space="0" w:color="auto"/>
            </w:tcBorders>
          </w:tcPr>
          <w:p w14:paraId="2967CF03" w14:textId="77777777" w:rsidR="00DA61A9" w:rsidRPr="007F3444" w:rsidRDefault="00DA61A9" w:rsidP="003367B7">
            <w:pPr>
              <w:rPr>
                <w:rFonts w:asciiTheme="majorHAnsi" w:hAnsiTheme="majorHAnsi" w:cs="Arial"/>
              </w:rPr>
            </w:pPr>
          </w:p>
        </w:tc>
        <w:sdt>
          <w:sdtPr>
            <w:rPr>
              <w:rFonts w:asciiTheme="majorHAnsi" w:hAnsiTheme="majorHAnsi" w:cs="Arial"/>
            </w:rPr>
            <w:id w:val="-1349171599"/>
            <w:placeholder>
              <w:docPart w:val="DefaultPlaceholder_1081868574"/>
            </w:placeholder>
            <w:showingPlcHdr/>
          </w:sdtPr>
          <w:sdtEndPr/>
          <w:sdtContent>
            <w:tc>
              <w:tcPr>
                <w:tcW w:w="2063" w:type="dxa"/>
                <w:tcBorders>
                  <w:bottom w:val="double" w:sz="4" w:space="0" w:color="auto"/>
                </w:tcBorders>
              </w:tcPr>
              <w:p w14:paraId="0E7D63E9"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471357912"/>
            <w:placeholder>
              <w:docPart w:val="DefaultPlaceholder_1081868574"/>
            </w:placeholder>
            <w:showingPlcHdr/>
          </w:sdtPr>
          <w:sdtEndPr/>
          <w:sdtContent>
            <w:tc>
              <w:tcPr>
                <w:tcW w:w="1800" w:type="dxa"/>
                <w:tcBorders>
                  <w:bottom w:val="double" w:sz="4" w:space="0" w:color="auto"/>
                </w:tcBorders>
              </w:tcPr>
              <w:p w14:paraId="7B6E8F7F"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bl>
    <w:p w14:paraId="723F7F7C" w14:textId="77777777" w:rsidR="00DA61A9" w:rsidRPr="007F3444" w:rsidRDefault="00DA61A9" w:rsidP="003367B7">
      <w:pPr>
        <w:jc w:val="center"/>
        <w:rPr>
          <w:rFonts w:asciiTheme="majorHAnsi" w:hAnsiTheme="majorHAnsi" w:cs="Arial"/>
        </w:rPr>
      </w:pPr>
    </w:p>
    <w:p w14:paraId="090ABDDF" w14:textId="77777777" w:rsidR="00DA61A9" w:rsidRPr="007F3444" w:rsidRDefault="00DA61A9" w:rsidP="003367B7">
      <w:pPr>
        <w:rPr>
          <w:rFonts w:asciiTheme="majorHAnsi" w:hAnsiTheme="majorHAnsi" w:cs="Arial"/>
        </w:rPr>
      </w:pPr>
      <w:r w:rsidRPr="007F3444">
        <w:rPr>
          <w:rFonts w:asciiTheme="majorHAnsi" w:hAnsiTheme="majorHAnsi" w:cs="Arial"/>
          <w:b/>
          <w:u w:val="single"/>
        </w:rPr>
        <w:t xml:space="preserve">Instructions for </w:t>
      </w:r>
      <w:r w:rsidR="000C6C29" w:rsidRPr="007F3444">
        <w:rPr>
          <w:rFonts w:asciiTheme="majorHAnsi" w:hAnsiTheme="majorHAnsi" w:cs="Arial"/>
          <w:b/>
          <w:u w:val="single"/>
        </w:rPr>
        <w:t>C</w:t>
      </w:r>
      <w:r w:rsidRPr="007F3444">
        <w:rPr>
          <w:rFonts w:asciiTheme="majorHAnsi" w:hAnsiTheme="majorHAnsi" w:cs="Arial"/>
          <w:b/>
          <w:u w:val="single"/>
        </w:rPr>
        <w:t>ompleting Table 1:</w:t>
      </w:r>
      <w:r w:rsidRPr="007F3444">
        <w:rPr>
          <w:rFonts w:asciiTheme="majorHAnsi" w:hAnsiTheme="majorHAnsi" w:cs="Arial"/>
        </w:rPr>
        <w:t xml:space="preserve">  Provide the following information:</w:t>
      </w:r>
    </w:p>
    <w:p w14:paraId="7C22D75E" w14:textId="77777777" w:rsidR="00B6445E" w:rsidRDefault="00B6445E" w:rsidP="00B6445E">
      <w:pPr>
        <w:rPr>
          <w:rFonts w:asciiTheme="majorHAnsi" w:hAnsiTheme="majorHAnsi" w:cs="Arial"/>
          <w:sz w:val="16"/>
          <w:szCs w:val="16"/>
        </w:rPr>
      </w:pPr>
    </w:p>
    <w:p w14:paraId="5FAD3CAA" w14:textId="77777777" w:rsidR="00DA61A9" w:rsidRPr="007F3444" w:rsidRDefault="003A62B0" w:rsidP="00B6445E">
      <w:pPr>
        <w:ind w:left="720" w:hanging="360"/>
        <w:rPr>
          <w:rFonts w:asciiTheme="majorHAnsi" w:hAnsiTheme="majorHAnsi" w:cs="Arial"/>
        </w:rPr>
      </w:pPr>
      <w:r>
        <w:rPr>
          <w:rFonts w:asciiTheme="majorHAnsi" w:hAnsiTheme="majorHAnsi" w:cs="Arial"/>
        </w:rPr>
        <w:t>a</w:t>
      </w:r>
      <w:r w:rsidR="00DA61A9" w:rsidRPr="007F3444">
        <w:rPr>
          <w:rFonts w:asciiTheme="majorHAnsi" w:hAnsiTheme="majorHAnsi" w:cs="Arial"/>
        </w:rPr>
        <w:t>.</w:t>
      </w:r>
      <w:r w:rsidR="00DA61A9" w:rsidRPr="007F3444">
        <w:rPr>
          <w:rFonts w:asciiTheme="majorHAnsi" w:hAnsiTheme="majorHAnsi" w:cs="Arial"/>
        </w:rPr>
        <w:tab/>
        <w:t>In the “Description of Activities” column</w:t>
      </w:r>
      <w:r>
        <w:rPr>
          <w:rFonts w:asciiTheme="majorHAnsi" w:hAnsiTheme="majorHAnsi" w:cs="Arial"/>
        </w:rPr>
        <w:t xml:space="preserve"> indicate line items for activities that will be funded, such as staff costs, utilities, maintenance, etc.</w:t>
      </w:r>
    </w:p>
    <w:p w14:paraId="13FD27FE" w14:textId="77777777" w:rsidR="00DA61A9" w:rsidRPr="00AD764A" w:rsidRDefault="00DA61A9" w:rsidP="00B6445E">
      <w:pPr>
        <w:ind w:left="720" w:hanging="360"/>
        <w:rPr>
          <w:rFonts w:asciiTheme="majorHAnsi" w:hAnsiTheme="majorHAnsi" w:cs="Arial"/>
          <w:sz w:val="16"/>
          <w:szCs w:val="16"/>
        </w:rPr>
      </w:pPr>
    </w:p>
    <w:p w14:paraId="71F3F3C4" w14:textId="77777777" w:rsidR="00DA61A9" w:rsidRPr="007F3444" w:rsidRDefault="003A62B0" w:rsidP="00B6445E">
      <w:pPr>
        <w:ind w:left="720" w:hanging="360"/>
        <w:rPr>
          <w:rFonts w:asciiTheme="majorHAnsi" w:hAnsiTheme="majorHAnsi" w:cs="Arial"/>
        </w:rPr>
      </w:pPr>
      <w:r>
        <w:rPr>
          <w:rFonts w:asciiTheme="majorHAnsi" w:hAnsiTheme="majorHAnsi" w:cs="Arial"/>
        </w:rPr>
        <w:t>b</w:t>
      </w:r>
      <w:r w:rsidR="00DA61A9" w:rsidRPr="007F3444">
        <w:rPr>
          <w:rFonts w:asciiTheme="majorHAnsi" w:hAnsiTheme="majorHAnsi" w:cs="Arial"/>
        </w:rPr>
        <w:t>.</w:t>
      </w:r>
      <w:r w:rsidR="00DA61A9" w:rsidRPr="007F3444">
        <w:rPr>
          <w:rFonts w:asciiTheme="majorHAnsi" w:hAnsiTheme="majorHAnsi" w:cs="Arial"/>
        </w:rPr>
        <w:tab/>
        <w:t>In the column entitled “</w:t>
      </w:r>
      <w:proofErr w:type="gramStart"/>
      <w:r w:rsidR="00DA61A9" w:rsidRPr="007F3444">
        <w:rPr>
          <w:rFonts w:asciiTheme="majorHAnsi" w:hAnsiTheme="majorHAnsi" w:cs="Arial"/>
        </w:rPr>
        <w:t>Line Item</w:t>
      </w:r>
      <w:proofErr w:type="gramEnd"/>
      <w:r w:rsidR="00DA61A9" w:rsidRPr="007F3444">
        <w:rPr>
          <w:rFonts w:asciiTheme="majorHAnsi" w:hAnsiTheme="majorHAnsi" w:cs="Arial"/>
        </w:rPr>
        <w:t xml:space="preserve"> Subtotals” column, enter the subtotal of each budget item.</w:t>
      </w:r>
    </w:p>
    <w:p w14:paraId="36DBA4C2" w14:textId="77777777" w:rsidR="00DA61A9" w:rsidRPr="00AD764A" w:rsidRDefault="00DA61A9" w:rsidP="00B6445E">
      <w:pPr>
        <w:ind w:left="720" w:hanging="360"/>
        <w:rPr>
          <w:rFonts w:asciiTheme="majorHAnsi" w:hAnsiTheme="majorHAnsi" w:cs="Arial"/>
          <w:sz w:val="16"/>
          <w:szCs w:val="16"/>
        </w:rPr>
      </w:pPr>
    </w:p>
    <w:p w14:paraId="234C7860" w14:textId="77777777" w:rsidR="00DA61A9" w:rsidRPr="007F3444" w:rsidRDefault="003A62B0" w:rsidP="00B6445E">
      <w:pPr>
        <w:ind w:left="720" w:hanging="360"/>
        <w:rPr>
          <w:rFonts w:asciiTheme="majorHAnsi" w:hAnsiTheme="majorHAnsi" w:cs="Arial"/>
        </w:rPr>
      </w:pPr>
      <w:r>
        <w:rPr>
          <w:rFonts w:asciiTheme="majorHAnsi" w:hAnsiTheme="majorHAnsi" w:cs="Arial"/>
        </w:rPr>
        <w:t>c</w:t>
      </w:r>
      <w:r w:rsidR="00DA61A9" w:rsidRPr="007F3444">
        <w:rPr>
          <w:rFonts w:asciiTheme="majorHAnsi" w:hAnsiTheme="majorHAnsi" w:cs="Arial"/>
        </w:rPr>
        <w:t>.</w:t>
      </w:r>
      <w:r w:rsidR="00DA61A9" w:rsidRPr="007F3444">
        <w:rPr>
          <w:rFonts w:asciiTheme="majorHAnsi" w:hAnsiTheme="majorHAnsi" w:cs="Arial"/>
        </w:rPr>
        <w:tab/>
        <w:t>In the “Total Project Cost Estimate” column, enter the sum of all the subtotals for each category.</w:t>
      </w:r>
    </w:p>
    <w:p w14:paraId="47B2C2CE" w14:textId="77777777" w:rsidR="00DA61A9" w:rsidRPr="00AD764A" w:rsidRDefault="00DA61A9" w:rsidP="00B6445E">
      <w:pPr>
        <w:ind w:left="720" w:hanging="360"/>
        <w:rPr>
          <w:rFonts w:asciiTheme="majorHAnsi" w:hAnsiTheme="majorHAnsi" w:cs="Arial"/>
          <w:sz w:val="16"/>
          <w:szCs w:val="16"/>
        </w:rPr>
      </w:pPr>
    </w:p>
    <w:p w14:paraId="2FE84110" w14:textId="77777777" w:rsidR="00DA61A9" w:rsidRPr="007F3444" w:rsidRDefault="003A62B0" w:rsidP="00B6445E">
      <w:pPr>
        <w:ind w:left="720" w:hanging="360"/>
        <w:rPr>
          <w:rFonts w:asciiTheme="majorHAnsi" w:hAnsiTheme="majorHAnsi" w:cs="Arial"/>
        </w:rPr>
      </w:pPr>
      <w:r>
        <w:rPr>
          <w:rFonts w:asciiTheme="majorHAnsi" w:hAnsiTheme="majorHAnsi" w:cs="Arial"/>
        </w:rPr>
        <w:t>d</w:t>
      </w:r>
      <w:r w:rsidR="00DA61A9" w:rsidRPr="007F3444">
        <w:rPr>
          <w:rFonts w:asciiTheme="majorHAnsi" w:hAnsiTheme="majorHAnsi" w:cs="Arial"/>
        </w:rPr>
        <w:t>.</w:t>
      </w:r>
      <w:r w:rsidR="00DA61A9" w:rsidRPr="007F3444">
        <w:rPr>
          <w:rFonts w:asciiTheme="majorHAnsi" w:hAnsiTheme="majorHAnsi" w:cs="Arial"/>
        </w:rPr>
        <w:tab/>
        <w:t>Enter the total amount of funds being requested at the bottom of the last page.  Make sure this amount matches the amount of funds requested.</w:t>
      </w:r>
    </w:p>
    <w:p w14:paraId="7C14CFB0" w14:textId="77777777" w:rsidR="00DA61A9" w:rsidRPr="00AD764A" w:rsidRDefault="00DA61A9" w:rsidP="003367B7">
      <w:pPr>
        <w:ind w:left="720" w:hanging="720"/>
        <w:rPr>
          <w:rFonts w:asciiTheme="majorHAnsi" w:hAnsiTheme="majorHAnsi" w:cs="Arial"/>
          <w:sz w:val="16"/>
          <w:szCs w:val="16"/>
        </w:rPr>
      </w:pPr>
    </w:p>
    <w:p w14:paraId="45707AB7" w14:textId="77777777" w:rsidR="009C7DC1" w:rsidRPr="00A154F7" w:rsidRDefault="00DA61A9" w:rsidP="003367B7">
      <w:pPr>
        <w:rPr>
          <w:rFonts w:asciiTheme="majorHAnsi" w:hAnsiTheme="majorHAnsi" w:cs="Arial"/>
          <w:sz w:val="36"/>
          <w:szCs w:val="36"/>
          <w:u w:val="single"/>
        </w:rPr>
      </w:pPr>
      <w:r w:rsidRPr="009C7DC1">
        <w:rPr>
          <w:rFonts w:asciiTheme="majorHAnsi" w:hAnsiTheme="majorHAnsi" w:cs="Arial"/>
          <w:sz w:val="32"/>
          <w:szCs w:val="32"/>
          <w:u w:val="single"/>
        </w:rPr>
        <w:br w:type="page"/>
      </w:r>
      <w:r w:rsidR="009C7DC1" w:rsidRPr="00A154F7">
        <w:rPr>
          <w:rFonts w:asciiTheme="majorHAnsi" w:hAnsiTheme="majorHAnsi" w:cs="Arial"/>
          <w:sz w:val="36"/>
          <w:szCs w:val="36"/>
          <w:u w:val="single"/>
        </w:rPr>
        <w:lastRenderedPageBreak/>
        <w:t>TABLE 2:  MATCHING FUNDS</w:t>
      </w:r>
    </w:p>
    <w:p w14:paraId="072087FD" w14:textId="77777777" w:rsidR="009C7DC1"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9504" behindDoc="0" locked="0" layoutInCell="1" allowOverlap="1" wp14:anchorId="00305CA5" wp14:editId="5A5EE0AF">
                <wp:simplePos x="0" y="0"/>
                <wp:positionH relativeFrom="column">
                  <wp:posOffset>-292735</wp:posOffset>
                </wp:positionH>
                <wp:positionV relativeFrom="topMargin">
                  <wp:posOffset>621665</wp:posOffset>
                </wp:positionV>
                <wp:extent cx="6483096" cy="26517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2BC49F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5CA5" id="Text Box 23" o:spid="_x0000_s1048" type="#_x0000_t202" style="position:absolute;margin-left:-23.05pt;margin-top:48.95pt;width:510.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" fillcolor="#31859c" stroked="f" strokeweight=".5pt">
                <v:textbox>
                  <w:txbxContent>
                    <w:p w14:paraId="42BC49F3" w14:textId="77777777" w:rsidR="00DD4F80" w:rsidRDefault="00DD4F80" w:rsidP="005A49A1"/>
                  </w:txbxContent>
                </v:textbox>
                <w10:wrap anchory="margin"/>
              </v:shape>
            </w:pict>
          </mc:Fallback>
        </mc:AlternateContent>
      </w:r>
    </w:p>
    <w:p w14:paraId="060DAFA8" w14:textId="77777777" w:rsidR="00DA61A9" w:rsidRPr="00AE04FA" w:rsidRDefault="00DA61A9"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301188822"/>
          <w:placeholder>
            <w:docPart w:val="DefaultPlaceholder_1081868574"/>
          </w:placeholder>
          <w:showingPlcHdr/>
        </w:sdtPr>
        <w:sdtEndPr/>
        <w:sdtContent>
          <w:r w:rsidR="000B29ED" w:rsidRPr="000B29ED">
            <w:rPr>
              <w:rStyle w:val="PlaceholderText"/>
              <w:u w:val="single"/>
            </w:rPr>
            <w:t>Click here to enter text.</w:t>
          </w:r>
        </w:sdtContent>
      </w:sdt>
    </w:p>
    <w:p w14:paraId="56188317" w14:textId="77777777" w:rsidR="00DA61A9" w:rsidRPr="007F3444" w:rsidRDefault="00DA61A9" w:rsidP="003367B7">
      <w:pPr>
        <w:rPr>
          <w:rFonts w:asciiTheme="majorHAnsi" w:hAnsiTheme="majorHAnsi" w:cs="Arial"/>
        </w:rPr>
      </w:pPr>
    </w:p>
    <w:p w14:paraId="0569F901" w14:textId="77777777" w:rsidR="00DA61A9" w:rsidRPr="007F3444" w:rsidRDefault="00DA61A9" w:rsidP="003367B7">
      <w:pPr>
        <w:rPr>
          <w:rFonts w:asciiTheme="majorHAnsi" w:hAnsiTheme="majorHAnsi" w:cs="Arial"/>
        </w:rPr>
      </w:pPr>
      <w:r w:rsidRPr="007F3444">
        <w:rPr>
          <w:rFonts w:asciiTheme="majorHAnsi" w:hAnsiTheme="majorHAnsi" w:cs="Arial"/>
        </w:rPr>
        <w:t>Organizations must match</w:t>
      </w:r>
      <w:r w:rsidR="003A62B0">
        <w:rPr>
          <w:rFonts w:asciiTheme="majorHAnsi" w:hAnsiTheme="majorHAnsi" w:cs="Arial"/>
        </w:rPr>
        <w:t xml:space="preserve"> awarded</w:t>
      </w:r>
      <w:r w:rsidRPr="007F3444">
        <w:rPr>
          <w:rFonts w:asciiTheme="majorHAnsi" w:hAnsiTheme="majorHAnsi" w:cs="Arial"/>
        </w:rPr>
        <w:t xml:space="preserve"> ESG funds </w:t>
      </w:r>
      <w:r w:rsidR="003A62B0">
        <w:rPr>
          <w:rFonts w:asciiTheme="majorHAnsi" w:hAnsiTheme="majorHAnsi" w:cs="Arial"/>
        </w:rPr>
        <w:t>at a 1:1 rate, or</w:t>
      </w:r>
      <w:r w:rsidRPr="007F3444">
        <w:rPr>
          <w:rFonts w:asciiTheme="majorHAnsi" w:hAnsiTheme="majorHAnsi" w:cs="Arial"/>
        </w:rPr>
        <w:t xml:space="preserve"> 100 percent</w:t>
      </w:r>
      <w:r w:rsidR="003A62B0">
        <w:rPr>
          <w:rFonts w:asciiTheme="majorHAnsi" w:hAnsiTheme="majorHAnsi" w:cs="Arial"/>
        </w:rPr>
        <w:t>,</w:t>
      </w:r>
      <w:r w:rsidRPr="007F3444">
        <w:rPr>
          <w:rFonts w:asciiTheme="majorHAnsi" w:hAnsiTheme="majorHAnsi" w:cs="Arial"/>
        </w:rPr>
        <w:t xml:space="preserve"> from non-ESG sources.  Matching funds must be provided after the date of the grant award.  Funds used to match a previous ESG activity may not be used to match a subsequent grant award.</w:t>
      </w:r>
    </w:p>
    <w:p w14:paraId="4D824134" w14:textId="77777777" w:rsidR="00DA61A9" w:rsidRPr="007F3444" w:rsidRDefault="00DA61A9" w:rsidP="003367B7">
      <w:pPr>
        <w:rPr>
          <w:rFonts w:asciiTheme="majorHAnsi" w:hAnsiTheme="majorHAnsi" w:cs="Arial"/>
        </w:rPr>
      </w:pPr>
    </w:p>
    <w:p w14:paraId="190C3751" w14:textId="77777777" w:rsidR="00DA61A9" w:rsidRPr="007F3444" w:rsidRDefault="00DA61A9" w:rsidP="003367B7">
      <w:pPr>
        <w:rPr>
          <w:rFonts w:asciiTheme="majorHAnsi" w:hAnsiTheme="majorHAnsi" w:cs="Arial"/>
        </w:rPr>
      </w:pPr>
      <w:r w:rsidRPr="007F3444">
        <w:rPr>
          <w:rFonts w:asciiTheme="majorHAnsi" w:hAnsiTheme="majorHAnsi" w:cs="Arial"/>
        </w:rPr>
        <w:t xml:space="preserve">Identify the sources and amounts of match as one of the following and submit supporting </w:t>
      </w:r>
      <w:proofErr w:type="gramStart"/>
      <w:r w:rsidRPr="007F3444">
        <w:rPr>
          <w:rFonts w:asciiTheme="majorHAnsi" w:hAnsiTheme="majorHAnsi" w:cs="Arial"/>
        </w:rPr>
        <w:t>documentation</w:t>
      </w:r>
      <w:proofErr w:type="gramEnd"/>
    </w:p>
    <w:p w14:paraId="04B2E696" w14:textId="77777777" w:rsidR="00DA61A9" w:rsidRPr="007F3444" w:rsidRDefault="00DA61A9" w:rsidP="003367B7">
      <w:pPr>
        <w:rPr>
          <w:rFonts w:asciiTheme="majorHAnsi" w:hAnsiTheme="majorHAnsi" w:cs="Arial"/>
        </w:rPr>
      </w:pPr>
    </w:p>
    <w:p w14:paraId="5E44B8E5" w14:textId="77777777" w:rsidR="00DA61A9" w:rsidRPr="007F3444" w:rsidRDefault="00DA61A9" w:rsidP="003367B7">
      <w:pPr>
        <w:jc w:val="center"/>
        <w:rPr>
          <w:rFonts w:asciiTheme="majorHAnsi" w:hAnsiTheme="majorHAnsi" w:cs="Arial"/>
          <w:b/>
        </w:rPr>
      </w:pPr>
    </w:p>
    <w:tbl>
      <w:tblPr>
        <w:tblStyle w:val="TableElegant"/>
        <w:tblW w:w="9461" w:type="dxa"/>
        <w:tblInd w:w="115" w:type="dxa"/>
        <w:tblCellMar>
          <w:top w:w="144" w:type="dxa"/>
          <w:left w:w="115" w:type="dxa"/>
          <w:right w:w="115" w:type="dxa"/>
        </w:tblCellMar>
        <w:tblLook w:val="0000" w:firstRow="0" w:lastRow="0" w:firstColumn="0" w:lastColumn="0" w:noHBand="0" w:noVBand="0"/>
      </w:tblPr>
      <w:tblGrid>
        <w:gridCol w:w="2520"/>
        <w:gridCol w:w="2700"/>
        <w:gridCol w:w="4241"/>
      </w:tblGrid>
      <w:tr w:rsidR="00DA61A9" w:rsidRPr="007F3444" w14:paraId="69500E09" w14:textId="77777777" w:rsidTr="00065D81">
        <w:trPr>
          <w:trHeight w:val="720"/>
        </w:trPr>
        <w:tc>
          <w:tcPr>
            <w:tcW w:w="2520" w:type="dxa"/>
            <w:tcBorders>
              <w:top w:val="double" w:sz="6" w:space="0" w:color="000000"/>
            </w:tcBorders>
            <w:shd w:val="clear" w:color="auto" w:fill="D9D9D9"/>
            <w:vAlign w:val="center"/>
          </w:tcPr>
          <w:p w14:paraId="0D76101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p>
        </w:tc>
        <w:tc>
          <w:tcPr>
            <w:tcW w:w="2700" w:type="dxa"/>
            <w:tcBorders>
              <w:top w:val="double" w:sz="6" w:space="0" w:color="000000"/>
            </w:tcBorders>
            <w:shd w:val="clear" w:color="auto" w:fill="D9D9D9"/>
            <w:vAlign w:val="center"/>
          </w:tcPr>
          <w:p w14:paraId="0553451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 Value</w:t>
            </w:r>
          </w:p>
        </w:tc>
        <w:tc>
          <w:tcPr>
            <w:tcW w:w="4241" w:type="dxa"/>
            <w:tcBorders>
              <w:top w:val="double" w:sz="6" w:space="0" w:color="000000"/>
            </w:tcBorders>
            <w:shd w:val="clear" w:color="auto" w:fill="D9D9D9"/>
            <w:vAlign w:val="center"/>
          </w:tcPr>
          <w:p w14:paraId="668DCF21"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Method of Calculation</w:t>
            </w:r>
            <w:r w:rsidR="00F663E7">
              <w:rPr>
                <w:rFonts w:asciiTheme="majorHAnsi" w:hAnsiTheme="majorHAnsi" w:cs="Arial"/>
                <w:b/>
              </w:rPr>
              <w:t xml:space="preserve">  </w:t>
            </w:r>
            <w:r w:rsidR="002469D2">
              <w:rPr>
                <w:rFonts w:asciiTheme="majorHAnsi" w:hAnsiTheme="majorHAnsi" w:cs="Arial"/>
                <w:b/>
              </w:rPr>
              <w:t xml:space="preserve">               </w:t>
            </w:r>
            <w:proofErr w:type="gramStart"/>
            <w:r w:rsidR="002469D2">
              <w:rPr>
                <w:rFonts w:asciiTheme="majorHAnsi" w:hAnsiTheme="majorHAnsi" w:cs="Arial"/>
                <w:b/>
              </w:rPr>
              <w:t xml:space="preserve"> </w:t>
            </w:r>
            <w:r w:rsidR="00F663E7">
              <w:rPr>
                <w:rFonts w:asciiTheme="majorHAnsi" w:hAnsiTheme="majorHAnsi" w:cs="Arial"/>
                <w:b/>
              </w:rPr>
              <w:t xml:space="preserve"> </w:t>
            </w:r>
            <w:r w:rsidRPr="007F3444">
              <w:rPr>
                <w:rFonts w:asciiTheme="majorHAnsi" w:hAnsiTheme="majorHAnsi" w:cs="Arial"/>
                <w:b/>
              </w:rPr>
              <w:t xml:space="preserve"> (</w:t>
            </w:r>
            <w:proofErr w:type="gramEnd"/>
            <w:r w:rsidR="002469D2">
              <w:rPr>
                <w:rFonts w:asciiTheme="majorHAnsi" w:hAnsiTheme="majorHAnsi" w:cs="Arial"/>
                <w:b/>
              </w:rPr>
              <w:t>How Value Determined</w:t>
            </w:r>
            <w:r w:rsidRPr="007F3444">
              <w:rPr>
                <w:rFonts w:asciiTheme="majorHAnsi" w:hAnsiTheme="majorHAnsi" w:cs="Arial"/>
                <w:b/>
              </w:rPr>
              <w:t>)</w:t>
            </w:r>
          </w:p>
        </w:tc>
      </w:tr>
      <w:tr w:rsidR="00DA61A9" w:rsidRPr="007F3444" w14:paraId="30356DAF" w14:textId="77777777" w:rsidTr="00065D81">
        <w:trPr>
          <w:trHeight w:val="288"/>
        </w:trPr>
        <w:tc>
          <w:tcPr>
            <w:tcW w:w="2520" w:type="dxa"/>
          </w:tcPr>
          <w:p w14:paraId="3F37626F" w14:textId="77777777" w:rsidR="00DA61A9" w:rsidRPr="007F3444" w:rsidRDefault="00DA61A9" w:rsidP="003367B7">
            <w:pPr>
              <w:rPr>
                <w:rFonts w:asciiTheme="majorHAnsi" w:hAnsiTheme="majorHAnsi" w:cs="Arial"/>
              </w:rPr>
            </w:pPr>
            <w:r w:rsidRPr="007F3444">
              <w:rPr>
                <w:rFonts w:asciiTheme="majorHAnsi" w:hAnsiTheme="majorHAnsi" w:cs="Arial"/>
              </w:rPr>
              <w:t>Donations</w:t>
            </w:r>
          </w:p>
        </w:tc>
        <w:tc>
          <w:tcPr>
            <w:tcW w:w="2700" w:type="dxa"/>
          </w:tcPr>
          <w:p w14:paraId="4AC81D22"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50262816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799450589"/>
            <w:placeholder>
              <w:docPart w:val="DefaultPlaceholder_1081868574"/>
            </w:placeholder>
            <w:showingPlcHdr/>
          </w:sdtPr>
          <w:sdtEndPr/>
          <w:sdtContent>
            <w:tc>
              <w:tcPr>
                <w:tcW w:w="4241" w:type="dxa"/>
              </w:tcPr>
              <w:p w14:paraId="7A126EE6"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4453C11E" w14:textId="77777777" w:rsidTr="00065D81">
        <w:trPr>
          <w:trHeight w:val="288"/>
        </w:trPr>
        <w:tc>
          <w:tcPr>
            <w:tcW w:w="2520" w:type="dxa"/>
          </w:tcPr>
          <w:p w14:paraId="0CBD9D6E" w14:textId="77777777" w:rsidR="00DA61A9" w:rsidRPr="007F3444" w:rsidRDefault="00DA61A9" w:rsidP="003367B7">
            <w:pPr>
              <w:rPr>
                <w:rFonts w:asciiTheme="majorHAnsi" w:hAnsiTheme="majorHAnsi" w:cs="Arial"/>
              </w:rPr>
            </w:pPr>
            <w:r w:rsidRPr="007F3444">
              <w:rPr>
                <w:rFonts w:asciiTheme="majorHAnsi" w:hAnsiTheme="majorHAnsi" w:cs="Arial"/>
              </w:rPr>
              <w:t>Materials</w:t>
            </w:r>
          </w:p>
        </w:tc>
        <w:tc>
          <w:tcPr>
            <w:tcW w:w="2700" w:type="dxa"/>
          </w:tcPr>
          <w:p w14:paraId="614D4A0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68055112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03733212"/>
            <w:placeholder>
              <w:docPart w:val="DefaultPlaceholder_1081868574"/>
            </w:placeholder>
            <w:showingPlcHdr/>
          </w:sdtPr>
          <w:sdtEndPr/>
          <w:sdtContent>
            <w:tc>
              <w:tcPr>
                <w:tcW w:w="4241" w:type="dxa"/>
              </w:tcPr>
              <w:p w14:paraId="6D1E73F7"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7874EF8D" w14:textId="77777777" w:rsidTr="00065D81">
        <w:trPr>
          <w:trHeight w:val="288"/>
        </w:trPr>
        <w:tc>
          <w:tcPr>
            <w:tcW w:w="2520" w:type="dxa"/>
          </w:tcPr>
          <w:p w14:paraId="5C247570" w14:textId="77777777" w:rsidR="00DA61A9" w:rsidRPr="007F3444" w:rsidRDefault="00DA61A9" w:rsidP="003367B7">
            <w:pPr>
              <w:rPr>
                <w:rFonts w:asciiTheme="majorHAnsi" w:hAnsiTheme="majorHAnsi" w:cs="Arial"/>
              </w:rPr>
            </w:pPr>
            <w:r w:rsidRPr="007F3444">
              <w:rPr>
                <w:rFonts w:asciiTheme="majorHAnsi" w:hAnsiTheme="majorHAnsi" w:cs="Arial"/>
              </w:rPr>
              <w:t>Building</w:t>
            </w:r>
          </w:p>
        </w:tc>
        <w:tc>
          <w:tcPr>
            <w:tcW w:w="2700" w:type="dxa"/>
          </w:tcPr>
          <w:p w14:paraId="7DBA25D9"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331795786"/>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00172439"/>
            <w:placeholder>
              <w:docPart w:val="DefaultPlaceholder_1081868574"/>
            </w:placeholder>
            <w:showingPlcHdr/>
          </w:sdtPr>
          <w:sdtEndPr/>
          <w:sdtContent>
            <w:tc>
              <w:tcPr>
                <w:tcW w:w="4241" w:type="dxa"/>
              </w:tcPr>
              <w:p w14:paraId="694ADFB4"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7254C97" w14:textId="77777777" w:rsidTr="00065D81">
        <w:trPr>
          <w:trHeight w:val="288"/>
        </w:trPr>
        <w:tc>
          <w:tcPr>
            <w:tcW w:w="2520" w:type="dxa"/>
          </w:tcPr>
          <w:p w14:paraId="3916FB65" w14:textId="77777777" w:rsidR="00DA61A9" w:rsidRPr="007F3444" w:rsidRDefault="00DA61A9" w:rsidP="003367B7">
            <w:pPr>
              <w:rPr>
                <w:rFonts w:asciiTheme="majorHAnsi" w:hAnsiTheme="majorHAnsi" w:cs="Arial"/>
              </w:rPr>
            </w:pPr>
            <w:r w:rsidRPr="007F3444">
              <w:rPr>
                <w:rFonts w:asciiTheme="majorHAnsi" w:hAnsiTheme="majorHAnsi" w:cs="Arial"/>
              </w:rPr>
              <w:t>Funds</w:t>
            </w:r>
          </w:p>
        </w:tc>
        <w:tc>
          <w:tcPr>
            <w:tcW w:w="2700" w:type="dxa"/>
          </w:tcPr>
          <w:p w14:paraId="41B71F3E"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26850089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793793073"/>
            <w:placeholder>
              <w:docPart w:val="DefaultPlaceholder_1081868574"/>
            </w:placeholder>
            <w:showingPlcHdr/>
          </w:sdtPr>
          <w:sdtEndPr/>
          <w:sdtContent>
            <w:tc>
              <w:tcPr>
                <w:tcW w:w="4241" w:type="dxa"/>
              </w:tcPr>
              <w:p w14:paraId="2936674A"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0E71AF33" w14:textId="77777777" w:rsidTr="00065D81">
        <w:trPr>
          <w:trHeight w:val="288"/>
        </w:trPr>
        <w:tc>
          <w:tcPr>
            <w:tcW w:w="2520" w:type="dxa"/>
          </w:tcPr>
          <w:p w14:paraId="5CF7F400" w14:textId="77777777" w:rsidR="00DA61A9" w:rsidRPr="007F3444" w:rsidRDefault="00DA61A9" w:rsidP="003367B7">
            <w:pPr>
              <w:rPr>
                <w:rFonts w:asciiTheme="majorHAnsi" w:hAnsiTheme="majorHAnsi" w:cs="Arial"/>
              </w:rPr>
            </w:pPr>
            <w:r w:rsidRPr="007F3444">
              <w:rPr>
                <w:rFonts w:asciiTheme="majorHAnsi" w:hAnsiTheme="majorHAnsi" w:cs="Arial"/>
              </w:rPr>
              <w:t>Lease</w:t>
            </w:r>
          </w:p>
        </w:tc>
        <w:tc>
          <w:tcPr>
            <w:tcW w:w="2700" w:type="dxa"/>
          </w:tcPr>
          <w:p w14:paraId="2F589837"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018508401"/>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2092422186"/>
            <w:placeholder>
              <w:docPart w:val="DefaultPlaceholder_1081868574"/>
            </w:placeholder>
            <w:showingPlcHdr/>
          </w:sdtPr>
          <w:sdtEndPr/>
          <w:sdtContent>
            <w:tc>
              <w:tcPr>
                <w:tcW w:w="4241" w:type="dxa"/>
              </w:tcPr>
              <w:p w14:paraId="74D44540"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63D88D1" w14:textId="77777777" w:rsidTr="00065D81">
        <w:trPr>
          <w:trHeight w:val="288"/>
        </w:trPr>
        <w:tc>
          <w:tcPr>
            <w:tcW w:w="2520" w:type="dxa"/>
          </w:tcPr>
          <w:p w14:paraId="3A5AF040" w14:textId="77777777" w:rsidR="00DA61A9" w:rsidRPr="007F3444" w:rsidRDefault="00DA61A9" w:rsidP="003367B7">
            <w:pPr>
              <w:rPr>
                <w:rFonts w:asciiTheme="majorHAnsi" w:hAnsiTheme="majorHAnsi" w:cs="Arial"/>
              </w:rPr>
            </w:pPr>
            <w:r w:rsidRPr="007F3444">
              <w:rPr>
                <w:rFonts w:asciiTheme="majorHAnsi" w:hAnsiTheme="majorHAnsi" w:cs="Arial"/>
              </w:rPr>
              <w:t>Salaries</w:t>
            </w:r>
          </w:p>
        </w:tc>
        <w:tc>
          <w:tcPr>
            <w:tcW w:w="2700" w:type="dxa"/>
          </w:tcPr>
          <w:p w14:paraId="4DBF8DF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866946614"/>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28193605"/>
            <w:placeholder>
              <w:docPart w:val="DefaultPlaceholder_1081868574"/>
            </w:placeholder>
            <w:showingPlcHdr/>
          </w:sdtPr>
          <w:sdtEndPr/>
          <w:sdtContent>
            <w:tc>
              <w:tcPr>
                <w:tcW w:w="4241" w:type="dxa"/>
              </w:tcPr>
              <w:p w14:paraId="48B6C201"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61B40C2E" w14:textId="77777777" w:rsidTr="00065D81">
        <w:trPr>
          <w:trHeight w:val="288"/>
        </w:trPr>
        <w:tc>
          <w:tcPr>
            <w:tcW w:w="2520" w:type="dxa"/>
          </w:tcPr>
          <w:p w14:paraId="21B67559" w14:textId="77777777" w:rsidR="00DA61A9" w:rsidRPr="007F3444" w:rsidRDefault="00DA61A9" w:rsidP="003367B7">
            <w:pPr>
              <w:rPr>
                <w:rFonts w:asciiTheme="majorHAnsi" w:hAnsiTheme="majorHAnsi" w:cs="Arial"/>
              </w:rPr>
            </w:pPr>
            <w:r w:rsidRPr="007F3444">
              <w:rPr>
                <w:rFonts w:asciiTheme="majorHAnsi" w:hAnsiTheme="majorHAnsi" w:cs="Arial"/>
              </w:rPr>
              <w:t>Volunteers</w:t>
            </w:r>
            <w:r w:rsidR="00874C05">
              <w:rPr>
                <w:rFonts w:asciiTheme="majorHAnsi" w:hAnsiTheme="majorHAnsi" w:cs="Arial"/>
              </w:rPr>
              <w:t xml:space="preserve"> </w:t>
            </w:r>
            <w:r w:rsidRPr="007F3444">
              <w:rPr>
                <w:rFonts w:asciiTheme="majorHAnsi" w:hAnsiTheme="majorHAnsi" w:cs="Arial"/>
              </w:rPr>
              <w:t>(@ $/hr.)</w:t>
            </w:r>
          </w:p>
        </w:tc>
        <w:tc>
          <w:tcPr>
            <w:tcW w:w="2700" w:type="dxa"/>
          </w:tcPr>
          <w:p w14:paraId="6FC08C61"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3308748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304465856"/>
            <w:placeholder>
              <w:docPart w:val="DefaultPlaceholder_1081868574"/>
            </w:placeholder>
            <w:showingPlcHdr/>
          </w:sdtPr>
          <w:sdtEndPr/>
          <w:sdtContent>
            <w:tc>
              <w:tcPr>
                <w:tcW w:w="4241" w:type="dxa"/>
              </w:tcPr>
              <w:p w14:paraId="48D65628"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37486113" w14:textId="77777777" w:rsidTr="00065D81">
        <w:trPr>
          <w:trHeight w:val="363"/>
        </w:trPr>
        <w:tc>
          <w:tcPr>
            <w:tcW w:w="2520" w:type="dxa"/>
          </w:tcPr>
          <w:p w14:paraId="53441DC5"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065D81">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1294830078"/>
                <w:placeholder>
                  <w:docPart w:val="DefaultPlaceholder_1081868574"/>
                </w:placeholder>
                <w:showingPlcHdr/>
              </w:sdtPr>
              <w:sdtEndPr/>
              <w:sdtContent>
                <w:r w:rsidR="00065D81" w:rsidRPr="00065D81">
                  <w:rPr>
                    <w:rStyle w:val="PlaceholderText"/>
                    <w:u w:val="single"/>
                  </w:rPr>
                  <w:t>Click here to enter text.</w:t>
                </w:r>
              </w:sdtContent>
            </w:sdt>
          </w:p>
        </w:tc>
        <w:tc>
          <w:tcPr>
            <w:tcW w:w="2700" w:type="dxa"/>
          </w:tcPr>
          <w:p w14:paraId="7736FF55" w14:textId="77777777" w:rsidR="00065D81"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77787361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352227288"/>
            <w:placeholder>
              <w:docPart w:val="DefaultPlaceholder_1081868574"/>
            </w:placeholder>
            <w:showingPlcHdr/>
          </w:sdtPr>
          <w:sdtEndPr/>
          <w:sdtContent>
            <w:tc>
              <w:tcPr>
                <w:tcW w:w="4241" w:type="dxa"/>
              </w:tcPr>
              <w:p w14:paraId="13EE47E2"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9DCC99D" w14:textId="77777777" w:rsidTr="003E2F2F">
        <w:trPr>
          <w:trHeight w:val="288"/>
        </w:trPr>
        <w:tc>
          <w:tcPr>
            <w:tcW w:w="2520" w:type="dxa"/>
            <w:tcBorders>
              <w:bottom w:val="double" w:sz="6" w:space="0" w:color="000000"/>
            </w:tcBorders>
          </w:tcPr>
          <w:p w14:paraId="6EC0E3AD" w14:textId="77777777" w:rsidR="00DA61A9" w:rsidRPr="007F3444" w:rsidRDefault="00DA61A9" w:rsidP="003367B7">
            <w:pPr>
              <w:rPr>
                <w:rFonts w:asciiTheme="majorHAnsi" w:hAnsiTheme="majorHAnsi" w:cs="Arial"/>
              </w:rPr>
            </w:pPr>
            <w:r w:rsidRPr="007F3444">
              <w:rPr>
                <w:rFonts w:asciiTheme="majorHAnsi" w:hAnsiTheme="majorHAnsi" w:cs="Arial"/>
              </w:rPr>
              <w:t>Total</w:t>
            </w:r>
          </w:p>
        </w:tc>
        <w:tc>
          <w:tcPr>
            <w:tcW w:w="2700" w:type="dxa"/>
            <w:tcBorders>
              <w:bottom w:val="double" w:sz="6" w:space="0" w:color="000000"/>
            </w:tcBorders>
          </w:tcPr>
          <w:p w14:paraId="78EB5283" w14:textId="77777777" w:rsidR="00DA61A9" w:rsidRPr="007F3444" w:rsidRDefault="00DA61A9" w:rsidP="003367B7">
            <w:pPr>
              <w:jc w:val="right"/>
              <w:rPr>
                <w:rFonts w:asciiTheme="majorHAnsi" w:hAnsiTheme="majorHAnsi" w:cs="Arial"/>
                <w:b/>
              </w:rPr>
            </w:pPr>
            <w:r w:rsidRPr="007F3444">
              <w:rPr>
                <w:rFonts w:asciiTheme="majorHAnsi" w:hAnsiTheme="majorHAnsi" w:cs="Arial"/>
                <w:b/>
              </w:rPr>
              <w:t>$</w:t>
            </w:r>
            <w:sdt>
              <w:sdtPr>
                <w:rPr>
                  <w:rFonts w:asciiTheme="majorHAnsi" w:hAnsiTheme="majorHAnsi" w:cs="Arial"/>
                  <w:b/>
                </w:rPr>
                <w:id w:val="-1902909150"/>
                <w:placeholder>
                  <w:docPart w:val="DefaultPlaceholder_1081868574"/>
                </w:placeholder>
                <w:showingPlcHdr/>
              </w:sdtPr>
              <w:sdtEndPr/>
              <w:sdtContent>
                <w:r w:rsidR="00F00E14" w:rsidRPr="009252AE">
                  <w:rPr>
                    <w:rStyle w:val="PlaceholderText"/>
                  </w:rPr>
                  <w:t>Click here to enter text.</w:t>
                </w:r>
              </w:sdtContent>
            </w:sdt>
          </w:p>
        </w:tc>
        <w:sdt>
          <w:sdtPr>
            <w:rPr>
              <w:rFonts w:asciiTheme="majorHAnsi" w:hAnsiTheme="majorHAnsi" w:cs="Arial"/>
              <w:b/>
            </w:rPr>
            <w:id w:val="276757029"/>
            <w:placeholder>
              <w:docPart w:val="DefaultPlaceholder_1081868574"/>
            </w:placeholder>
            <w:showingPlcHdr/>
          </w:sdtPr>
          <w:sdtEndPr/>
          <w:sdtContent>
            <w:tc>
              <w:tcPr>
                <w:tcW w:w="4241" w:type="dxa"/>
                <w:tcBorders>
                  <w:bottom w:val="double" w:sz="6" w:space="0" w:color="000000"/>
                </w:tcBorders>
              </w:tcPr>
              <w:p w14:paraId="76C976BB"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bl>
    <w:p w14:paraId="162F523F" w14:textId="77777777" w:rsidR="00DA61A9" w:rsidRPr="007F3444" w:rsidRDefault="00DA61A9" w:rsidP="003367B7">
      <w:pPr>
        <w:rPr>
          <w:rFonts w:asciiTheme="majorHAnsi" w:hAnsiTheme="majorHAnsi" w:cs="Arial"/>
          <w:b/>
        </w:rPr>
      </w:pPr>
    </w:p>
    <w:p w14:paraId="3072F5EE" w14:textId="77777777" w:rsidR="00DA61A9" w:rsidRPr="007F3444" w:rsidRDefault="00DA61A9" w:rsidP="003367B7">
      <w:pPr>
        <w:rPr>
          <w:rFonts w:asciiTheme="majorHAnsi" w:hAnsiTheme="majorHAnsi" w:cs="Arial"/>
          <w:b/>
        </w:rPr>
      </w:pPr>
      <w:r w:rsidRPr="007F3444">
        <w:rPr>
          <w:rFonts w:asciiTheme="majorHAnsi" w:hAnsiTheme="majorHAnsi" w:cs="Arial"/>
          <w:b/>
        </w:rPr>
        <w:t>According to Section 576.</w:t>
      </w:r>
      <w:r w:rsidR="001D53F3" w:rsidRPr="007F3444">
        <w:rPr>
          <w:rFonts w:asciiTheme="majorHAnsi" w:hAnsiTheme="majorHAnsi" w:cs="Arial"/>
          <w:b/>
        </w:rPr>
        <w:t>201</w:t>
      </w:r>
      <w:r w:rsidR="001921A2">
        <w:rPr>
          <w:rFonts w:asciiTheme="majorHAnsi" w:hAnsiTheme="majorHAnsi" w:cs="Arial"/>
          <w:b/>
        </w:rPr>
        <w:t>,</w:t>
      </w:r>
      <w:r w:rsidRPr="007F3444">
        <w:rPr>
          <w:rFonts w:asciiTheme="majorHAnsi" w:hAnsiTheme="majorHAnsi" w:cs="Arial"/>
          <w:b/>
        </w:rPr>
        <w:t xml:space="preserve"> each grantee must supplement its Emergency Solutions Grant amounts with an equal amount of funds from sources other than ESG funds.</w:t>
      </w:r>
    </w:p>
    <w:p w14:paraId="45518A65" w14:textId="77777777" w:rsidR="00DA61A9" w:rsidRPr="007F3444" w:rsidRDefault="00DA61A9" w:rsidP="003367B7">
      <w:pPr>
        <w:rPr>
          <w:rFonts w:asciiTheme="majorHAnsi" w:hAnsiTheme="majorHAnsi" w:cs="Arial"/>
          <w:b/>
        </w:rPr>
      </w:pPr>
    </w:p>
    <w:p w14:paraId="643723D9" w14:textId="77777777" w:rsidR="00DA61A9" w:rsidRPr="007F3444" w:rsidRDefault="00DA61A9" w:rsidP="003367B7">
      <w:pPr>
        <w:rPr>
          <w:rFonts w:asciiTheme="majorHAnsi" w:hAnsiTheme="majorHAnsi" w:cs="Arial"/>
        </w:rPr>
      </w:pPr>
      <w:r w:rsidRPr="007F3444">
        <w:rPr>
          <w:rFonts w:asciiTheme="majorHAnsi" w:hAnsiTheme="majorHAnsi" w:cs="Arial"/>
          <w:u w:val="single"/>
        </w:rPr>
        <w:t>Note</w:t>
      </w:r>
      <w:r w:rsidRPr="007F3444">
        <w:rPr>
          <w:rFonts w:asciiTheme="majorHAnsi" w:hAnsiTheme="majorHAnsi" w:cs="Arial"/>
        </w:rPr>
        <w:t>: Volunteers providing professional services such as medical or legal services are valued at the reasonable and customary rate in the community.</w:t>
      </w:r>
      <w:r w:rsidR="002F3453">
        <w:rPr>
          <w:rFonts w:asciiTheme="majorHAnsi" w:hAnsiTheme="majorHAnsi" w:cs="Arial"/>
        </w:rPr>
        <w:t xml:space="preserve">  All other volunteers are valued at $10/hour.</w:t>
      </w:r>
    </w:p>
    <w:p w14:paraId="32672FE6" w14:textId="77777777" w:rsidR="00874C05" w:rsidRPr="00874C05" w:rsidRDefault="00DA61A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00874C05" w:rsidRPr="00874C05">
        <w:rPr>
          <w:rFonts w:asciiTheme="majorHAnsi" w:hAnsiTheme="majorHAnsi" w:cs="Arial"/>
          <w:sz w:val="36"/>
          <w:szCs w:val="36"/>
          <w:u w:val="single"/>
        </w:rPr>
        <w:lastRenderedPageBreak/>
        <w:t>TABLE 3:  SOURCE</w:t>
      </w:r>
      <w:r w:rsidR="00874C05">
        <w:rPr>
          <w:rFonts w:asciiTheme="majorHAnsi" w:hAnsiTheme="majorHAnsi" w:cs="Arial"/>
          <w:sz w:val="36"/>
          <w:szCs w:val="36"/>
          <w:u w:val="single"/>
        </w:rPr>
        <w:t>S</w:t>
      </w:r>
      <w:r w:rsidR="00874C05" w:rsidRPr="00874C05">
        <w:rPr>
          <w:rFonts w:asciiTheme="majorHAnsi" w:hAnsiTheme="majorHAnsi" w:cs="Arial"/>
          <w:sz w:val="36"/>
          <w:szCs w:val="36"/>
          <w:u w:val="single"/>
        </w:rPr>
        <w:t xml:space="preserve"> OF FUNDS FOR OPERATING EXPENSES</w:t>
      </w:r>
      <w:r w:rsidR="00692C2C">
        <w:rPr>
          <w:rFonts w:asciiTheme="majorHAnsi" w:hAnsiTheme="majorHAnsi" w:cs="Arial"/>
          <w:sz w:val="36"/>
          <w:szCs w:val="36"/>
          <w:u w:val="single"/>
        </w:rPr>
        <w:t>*</w:t>
      </w:r>
    </w:p>
    <w:p w14:paraId="3BA54BE5" w14:textId="77777777" w:rsidR="00874C05"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71552" behindDoc="0" locked="0" layoutInCell="1" allowOverlap="1" wp14:anchorId="04DE8301" wp14:editId="67546EAA">
                <wp:simplePos x="0" y="0"/>
                <wp:positionH relativeFrom="column">
                  <wp:posOffset>-292735</wp:posOffset>
                </wp:positionH>
                <wp:positionV relativeFrom="topMargin">
                  <wp:posOffset>621665</wp:posOffset>
                </wp:positionV>
                <wp:extent cx="6483096" cy="265176"/>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90BC99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8301" id="Text Box 24" o:spid="_x0000_s1049" type="#_x0000_t202" style="position:absolute;margin-left:-23.05pt;margin-top:48.95pt;width:510.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gY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DysKBhfAgAAtAQAAA4AAAAAAAAAAAAAAAAALgIAAGRycy9l&#10;Mm9Eb2MueG1sUEsBAi0AFAAGAAgAAAAhAGleIIriAAAACgEAAA8AAAAAAAAAAAAAAAAAuQQAAGRy&#10;cy9kb3ducmV2LnhtbFBLBQYAAAAABAAEAPMAAADIBQAAAAA=&#10;" fillcolor="#31859c" stroked="f" strokeweight=".5pt">
                <v:textbox>
                  <w:txbxContent>
                    <w:p w14:paraId="290BC99E" w14:textId="77777777" w:rsidR="00DD4F80" w:rsidRDefault="00DD4F80" w:rsidP="005A49A1"/>
                  </w:txbxContent>
                </v:textbox>
                <w10:wrap anchory="margin"/>
              </v:shape>
            </w:pict>
          </mc:Fallback>
        </mc:AlternateContent>
      </w:r>
    </w:p>
    <w:p w14:paraId="4F5D52A7" w14:textId="77777777" w:rsidR="00DA61A9" w:rsidRPr="00874C05" w:rsidRDefault="00DA61A9" w:rsidP="003367B7">
      <w:pPr>
        <w:rPr>
          <w:rFonts w:asciiTheme="majorHAnsi" w:hAnsiTheme="majorHAnsi" w:cs="Arial"/>
          <w:u w:val="single"/>
        </w:rPr>
      </w:pPr>
      <w:r w:rsidRPr="00F14AAB">
        <w:rPr>
          <w:rFonts w:asciiTheme="majorHAnsi" w:hAnsiTheme="majorHAnsi" w:cs="Arial"/>
          <w:b/>
        </w:rPr>
        <w:t>Agency Name</w:t>
      </w:r>
      <w:r w:rsidRPr="00874C05">
        <w:rPr>
          <w:rFonts w:asciiTheme="majorHAnsi" w:hAnsiTheme="majorHAnsi" w:cs="Arial"/>
        </w:rPr>
        <w:t xml:space="preserve">:  </w:t>
      </w:r>
      <w:sdt>
        <w:sdtPr>
          <w:rPr>
            <w:rFonts w:asciiTheme="majorHAnsi" w:hAnsiTheme="majorHAnsi" w:cs="Arial"/>
          </w:rPr>
          <w:id w:val="1734576826"/>
          <w:placeholder>
            <w:docPart w:val="DefaultPlaceholder_1081868574"/>
          </w:placeholder>
          <w:showingPlcHdr/>
        </w:sdtPr>
        <w:sdtEndPr/>
        <w:sdtContent>
          <w:r w:rsidR="00F94805" w:rsidRPr="00F94805">
            <w:rPr>
              <w:rStyle w:val="PlaceholderText"/>
              <w:u w:val="single"/>
            </w:rPr>
            <w:t>Click here to enter text.</w:t>
          </w:r>
        </w:sdtContent>
      </w:sdt>
    </w:p>
    <w:p w14:paraId="4A38AEED" w14:textId="77777777" w:rsidR="00DA61A9" w:rsidRPr="007F3444" w:rsidRDefault="00DA61A9" w:rsidP="003367B7">
      <w:pPr>
        <w:rPr>
          <w:rFonts w:asciiTheme="majorHAnsi" w:hAnsiTheme="majorHAnsi" w:cs="Arial"/>
          <w:b/>
        </w:rPr>
      </w:pPr>
    </w:p>
    <w:tbl>
      <w:tblPr>
        <w:tblStyle w:val="TableElegant"/>
        <w:tblW w:w="8928" w:type="dxa"/>
        <w:tblInd w:w="115" w:type="dxa"/>
        <w:tblCellMar>
          <w:top w:w="144" w:type="dxa"/>
          <w:left w:w="115" w:type="dxa"/>
          <w:right w:w="115" w:type="dxa"/>
        </w:tblCellMar>
        <w:tblLook w:val="0000" w:firstRow="0" w:lastRow="0" w:firstColumn="0" w:lastColumn="0" w:noHBand="0" w:noVBand="0"/>
      </w:tblPr>
      <w:tblGrid>
        <w:gridCol w:w="3600"/>
        <w:gridCol w:w="2700"/>
        <w:gridCol w:w="2628"/>
      </w:tblGrid>
      <w:tr w:rsidR="00DA61A9" w:rsidRPr="007F3444" w14:paraId="013D57CD" w14:textId="77777777" w:rsidTr="0070061F">
        <w:trPr>
          <w:trHeight w:val="531"/>
        </w:trPr>
        <w:tc>
          <w:tcPr>
            <w:tcW w:w="3600" w:type="dxa"/>
            <w:tcBorders>
              <w:top w:val="double" w:sz="6" w:space="0" w:color="000000"/>
            </w:tcBorders>
            <w:shd w:val="clear" w:color="auto" w:fill="D9D9D9"/>
            <w:vAlign w:val="center"/>
          </w:tcPr>
          <w:p w14:paraId="7B9BA74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r w:rsidR="00692C2C">
              <w:rPr>
                <w:rFonts w:asciiTheme="majorHAnsi" w:hAnsiTheme="majorHAnsi" w:cs="Arial"/>
                <w:b/>
              </w:rPr>
              <w:t xml:space="preserve"> </w:t>
            </w:r>
          </w:p>
        </w:tc>
        <w:tc>
          <w:tcPr>
            <w:tcW w:w="2700" w:type="dxa"/>
            <w:tcBorders>
              <w:top w:val="double" w:sz="6" w:space="0" w:color="000000"/>
            </w:tcBorders>
            <w:shd w:val="clear" w:color="auto" w:fill="D9D9D9"/>
            <w:vAlign w:val="center"/>
          </w:tcPr>
          <w:p w14:paraId="1D6CCE7F" w14:textId="438E9281" w:rsidR="00DA61A9" w:rsidRDefault="00DA61A9" w:rsidP="003367B7">
            <w:pPr>
              <w:jc w:val="center"/>
              <w:rPr>
                <w:rFonts w:asciiTheme="majorHAnsi" w:hAnsiTheme="majorHAnsi" w:cs="Arial"/>
                <w:b/>
              </w:rPr>
            </w:pPr>
            <w:r w:rsidRPr="007F3444">
              <w:rPr>
                <w:rFonts w:asciiTheme="majorHAnsi" w:hAnsiTheme="majorHAnsi" w:cs="Arial"/>
                <w:b/>
              </w:rPr>
              <w:t xml:space="preserve">Current FY </w:t>
            </w:r>
            <w:r w:rsidR="00513585">
              <w:rPr>
                <w:rFonts w:asciiTheme="majorHAnsi" w:hAnsiTheme="majorHAnsi" w:cs="Arial"/>
                <w:b/>
              </w:rPr>
              <w:t>2021</w:t>
            </w:r>
          </w:p>
          <w:p w14:paraId="723A9C1A"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c>
          <w:tcPr>
            <w:tcW w:w="2628" w:type="dxa"/>
            <w:tcBorders>
              <w:top w:val="double" w:sz="6" w:space="0" w:color="000000"/>
            </w:tcBorders>
            <w:shd w:val="clear" w:color="auto" w:fill="D9D9D9"/>
            <w:vAlign w:val="center"/>
          </w:tcPr>
          <w:p w14:paraId="4D83739A" w14:textId="15A3833F" w:rsidR="00DA61A9" w:rsidRDefault="00DA61A9" w:rsidP="003367B7">
            <w:pPr>
              <w:jc w:val="center"/>
              <w:rPr>
                <w:rFonts w:asciiTheme="majorHAnsi" w:hAnsiTheme="majorHAnsi" w:cs="Arial"/>
                <w:b/>
              </w:rPr>
            </w:pPr>
            <w:r w:rsidRPr="007F3444">
              <w:rPr>
                <w:rFonts w:asciiTheme="majorHAnsi" w:hAnsiTheme="majorHAnsi" w:cs="Arial"/>
                <w:b/>
              </w:rPr>
              <w:t xml:space="preserve">Proposed FY </w:t>
            </w:r>
            <w:r w:rsidR="00513585">
              <w:rPr>
                <w:rFonts w:asciiTheme="majorHAnsi" w:hAnsiTheme="majorHAnsi" w:cs="Arial"/>
                <w:b/>
              </w:rPr>
              <w:t>2022</w:t>
            </w:r>
          </w:p>
          <w:p w14:paraId="46F6B2FC"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r>
      <w:tr w:rsidR="00DA61A9" w:rsidRPr="007F3444" w14:paraId="5E45E57B" w14:textId="77777777" w:rsidTr="0070061F">
        <w:trPr>
          <w:trHeight w:val="381"/>
        </w:trPr>
        <w:tc>
          <w:tcPr>
            <w:tcW w:w="3600" w:type="dxa"/>
          </w:tcPr>
          <w:p w14:paraId="295DF651" w14:textId="77777777" w:rsidR="00DA61A9" w:rsidRPr="007F3444" w:rsidRDefault="00DA61A9" w:rsidP="003367B7">
            <w:pPr>
              <w:rPr>
                <w:rFonts w:asciiTheme="majorHAnsi" w:hAnsiTheme="majorHAnsi" w:cs="Arial"/>
              </w:rPr>
            </w:pPr>
            <w:r w:rsidRPr="007F3444">
              <w:rPr>
                <w:rFonts w:asciiTheme="majorHAnsi" w:hAnsiTheme="majorHAnsi" w:cs="Arial"/>
              </w:rPr>
              <w:t>City of South Bend</w:t>
            </w:r>
          </w:p>
        </w:tc>
        <w:tc>
          <w:tcPr>
            <w:tcW w:w="2700" w:type="dxa"/>
          </w:tcPr>
          <w:p w14:paraId="14BF46AA"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757553957"/>
                <w:placeholder>
                  <w:docPart w:val="DefaultPlaceholder_1081868574"/>
                </w:placeholder>
                <w:showingPlcHdr/>
              </w:sdtPr>
              <w:sdtEndPr/>
              <w:sdtContent>
                <w:r w:rsidRPr="00C64F48">
                  <w:rPr>
                    <w:rStyle w:val="PlaceholderText"/>
                  </w:rPr>
                  <w:t>Click here to enter text.</w:t>
                </w:r>
              </w:sdtContent>
            </w:sdt>
          </w:p>
        </w:tc>
        <w:tc>
          <w:tcPr>
            <w:tcW w:w="2628" w:type="dxa"/>
          </w:tcPr>
          <w:p w14:paraId="0906A072"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358930616"/>
                <w:placeholder>
                  <w:docPart w:val="DefaultPlaceholder_1081868574"/>
                </w:placeholder>
                <w:showingPlcHdr/>
              </w:sdtPr>
              <w:sdtEndPr/>
              <w:sdtContent>
                <w:r w:rsidRPr="00C64F48">
                  <w:rPr>
                    <w:rStyle w:val="PlaceholderText"/>
                  </w:rPr>
                  <w:t>Click here to enter text.</w:t>
                </w:r>
              </w:sdtContent>
            </w:sdt>
          </w:p>
        </w:tc>
      </w:tr>
      <w:tr w:rsidR="00DA61A9" w:rsidRPr="007F3444" w14:paraId="30281A7F" w14:textId="77777777" w:rsidTr="0070061F">
        <w:trPr>
          <w:trHeight w:val="381"/>
        </w:trPr>
        <w:tc>
          <w:tcPr>
            <w:tcW w:w="3600" w:type="dxa"/>
          </w:tcPr>
          <w:p w14:paraId="3A817A63" w14:textId="77777777" w:rsidR="00DA61A9" w:rsidRPr="007F3444" w:rsidRDefault="00DA61A9" w:rsidP="003367B7">
            <w:pPr>
              <w:rPr>
                <w:rFonts w:asciiTheme="majorHAnsi" w:hAnsiTheme="majorHAnsi" w:cs="Arial"/>
              </w:rPr>
            </w:pPr>
            <w:r w:rsidRPr="007F3444">
              <w:rPr>
                <w:rFonts w:asciiTheme="majorHAnsi" w:hAnsiTheme="majorHAnsi" w:cs="Arial"/>
              </w:rPr>
              <w:t>Federal Grants</w:t>
            </w:r>
          </w:p>
        </w:tc>
        <w:tc>
          <w:tcPr>
            <w:tcW w:w="2700" w:type="dxa"/>
          </w:tcPr>
          <w:p w14:paraId="1440E9E8"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655459126"/>
                <w:placeholder>
                  <w:docPart w:val="DefaultPlaceholder_1081868574"/>
                </w:placeholder>
                <w:showingPlcHdr/>
              </w:sdtPr>
              <w:sdtEndPr/>
              <w:sdtContent>
                <w:r w:rsidRPr="00C64F48">
                  <w:rPr>
                    <w:rStyle w:val="PlaceholderText"/>
                  </w:rPr>
                  <w:t>Click here to enter text.</w:t>
                </w:r>
              </w:sdtContent>
            </w:sdt>
          </w:p>
        </w:tc>
        <w:tc>
          <w:tcPr>
            <w:tcW w:w="2628" w:type="dxa"/>
          </w:tcPr>
          <w:p w14:paraId="195A16C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1809275"/>
                <w:placeholder>
                  <w:docPart w:val="DefaultPlaceholder_1081868574"/>
                </w:placeholder>
                <w:showingPlcHdr/>
              </w:sdtPr>
              <w:sdtEndPr/>
              <w:sdtContent>
                <w:r w:rsidRPr="009252AE">
                  <w:rPr>
                    <w:rStyle w:val="PlaceholderText"/>
                  </w:rPr>
                  <w:t>Click here to enter text.</w:t>
                </w:r>
              </w:sdtContent>
            </w:sdt>
          </w:p>
        </w:tc>
      </w:tr>
      <w:tr w:rsidR="00DA61A9" w:rsidRPr="007F3444" w14:paraId="30CE242B" w14:textId="77777777" w:rsidTr="0070061F">
        <w:trPr>
          <w:trHeight w:val="381"/>
        </w:trPr>
        <w:tc>
          <w:tcPr>
            <w:tcW w:w="3600" w:type="dxa"/>
          </w:tcPr>
          <w:p w14:paraId="0D8D43F2" w14:textId="77777777" w:rsidR="00DA61A9" w:rsidRPr="007F3444" w:rsidRDefault="00DA61A9" w:rsidP="003367B7">
            <w:pPr>
              <w:rPr>
                <w:rFonts w:asciiTheme="majorHAnsi" w:hAnsiTheme="majorHAnsi" w:cs="Arial"/>
              </w:rPr>
            </w:pPr>
            <w:r w:rsidRPr="007F3444">
              <w:rPr>
                <w:rFonts w:asciiTheme="majorHAnsi" w:hAnsiTheme="majorHAnsi" w:cs="Arial"/>
              </w:rPr>
              <w:t>State Grants</w:t>
            </w:r>
          </w:p>
        </w:tc>
        <w:tc>
          <w:tcPr>
            <w:tcW w:w="2700" w:type="dxa"/>
          </w:tcPr>
          <w:p w14:paraId="7F744B2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645319519"/>
                <w:placeholder>
                  <w:docPart w:val="DefaultPlaceholder_1081868574"/>
                </w:placeholder>
                <w:showingPlcHdr/>
              </w:sdtPr>
              <w:sdtEndPr/>
              <w:sdtContent>
                <w:r w:rsidRPr="009252AE">
                  <w:rPr>
                    <w:rStyle w:val="PlaceholderText"/>
                  </w:rPr>
                  <w:t>Click here to enter text.</w:t>
                </w:r>
              </w:sdtContent>
            </w:sdt>
          </w:p>
        </w:tc>
        <w:tc>
          <w:tcPr>
            <w:tcW w:w="2628" w:type="dxa"/>
          </w:tcPr>
          <w:p w14:paraId="2B74899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548024242"/>
                <w:placeholder>
                  <w:docPart w:val="DefaultPlaceholder_1081868574"/>
                </w:placeholder>
                <w:showingPlcHdr/>
              </w:sdtPr>
              <w:sdtEndPr/>
              <w:sdtContent>
                <w:r w:rsidRPr="009252AE">
                  <w:rPr>
                    <w:rStyle w:val="PlaceholderText"/>
                  </w:rPr>
                  <w:t>Click here to enter text.</w:t>
                </w:r>
              </w:sdtContent>
            </w:sdt>
          </w:p>
        </w:tc>
      </w:tr>
      <w:tr w:rsidR="00DA61A9" w:rsidRPr="007F3444" w14:paraId="61FB609C" w14:textId="77777777" w:rsidTr="0070061F">
        <w:trPr>
          <w:trHeight w:val="381"/>
        </w:trPr>
        <w:tc>
          <w:tcPr>
            <w:tcW w:w="3600" w:type="dxa"/>
          </w:tcPr>
          <w:p w14:paraId="6F4E4AB4" w14:textId="77777777" w:rsidR="00DA61A9" w:rsidRPr="007F3444" w:rsidRDefault="00DA61A9" w:rsidP="003367B7">
            <w:pPr>
              <w:rPr>
                <w:rFonts w:asciiTheme="majorHAnsi" w:hAnsiTheme="majorHAnsi" w:cs="Arial"/>
              </w:rPr>
            </w:pPr>
            <w:r w:rsidRPr="007F3444">
              <w:rPr>
                <w:rFonts w:asciiTheme="majorHAnsi" w:hAnsiTheme="majorHAnsi" w:cs="Arial"/>
              </w:rPr>
              <w:t>Local Grants</w:t>
            </w:r>
          </w:p>
        </w:tc>
        <w:tc>
          <w:tcPr>
            <w:tcW w:w="2700" w:type="dxa"/>
          </w:tcPr>
          <w:p w14:paraId="2994C7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03691196"/>
                <w:placeholder>
                  <w:docPart w:val="DefaultPlaceholder_1081868574"/>
                </w:placeholder>
                <w:showingPlcHdr/>
              </w:sdtPr>
              <w:sdtEndPr/>
              <w:sdtContent>
                <w:r w:rsidRPr="009252AE">
                  <w:rPr>
                    <w:rStyle w:val="PlaceholderText"/>
                  </w:rPr>
                  <w:t>Click here to enter text.</w:t>
                </w:r>
              </w:sdtContent>
            </w:sdt>
          </w:p>
        </w:tc>
        <w:tc>
          <w:tcPr>
            <w:tcW w:w="2628" w:type="dxa"/>
          </w:tcPr>
          <w:p w14:paraId="4BB10AE2"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10046450"/>
                <w:placeholder>
                  <w:docPart w:val="DefaultPlaceholder_1081868574"/>
                </w:placeholder>
                <w:showingPlcHdr/>
              </w:sdtPr>
              <w:sdtEndPr/>
              <w:sdtContent>
                <w:r w:rsidRPr="009252AE">
                  <w:rPr>
                    <w:rStyle w:val="PlaceholderText"/>
                  </w:rPr>
                  <w:t>Click here to enter text.</w:t>
                </w:r>
              </w:sdtContent>
            </w:sdt>
          </w:p>
        </w:tc>
      </w:tr>
      <w:tr w:rsidR="00DA61A9" w:rsidRPr="007F3444" w14:paraId="5C43935E" w14:textId="77777777" w:rsidTr="0070061F">
        <w:trPr>
          <w:trHeight w:val="381"/>
        </w:trPr>
        <w:tc>
          <w:tcPr>
            <w:tcW w:w="3600" w:type="dxa"/>
          </w:tcPr>
          <w:p w14:paraId="03B618B7" w14:textId="77777777" w:rsidR="00DA61A9" w:rsidRPr="007F3444" w:rsidRDefault="00DA61A9" w:rsidP="003367B7">
            <w:pPr>
              <w:rPr>
                <w:rFonts w:asciiTheme="majorHAnsi" w:hAnsiTheme="majorHAnsi" w:cs="Arial"/>
              </w:rPr>
            </w:pPr>
            <w:r w:rsidRPr="007F3444">
              <w:rPr>
                <w:rFonts w:asciiTheme="majorHAnsi" w:hAnsiTheme="majorHAnsi" w:cs="Arial"/>
              </w:rPr>
              <w:t>United Way</w:t>
            </w:r>
          </w:p>
        </w:tc>
        <w:tc>
          <w:tcPr>
            <w:tcW w:w="2700" w:type="dxa"/>
          </w:tcPr>
          <w:p w14:paraId="7BDEE8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69416727"/>
                <w:placeholder>
                  <w:docPart w:val="DefaultPlaceholder_1081868574"/>
                </w:placeholder>
                <w:showingPlcHdr/>
              </w:sdtPr>
              <w:sdtEndPr/>
              <w:sdtContent>
                <w:r w:rsidRPr="009252AE">
                  <w:rPr>
                    <w:rStyle w:val="PlaceholderText"/>
                  </w:rPr>
                  <w:t>Click here to enter text.</w:t>
                </w:r>
              </w:sdtContent>
            </w:sdt>
          </w:p>
        </w:tc>
        <w:tc>
          <w:tcPr>
            <w:tcW w:w="2628" w:type="dxa"/>
          </w:tcPr>
          <w:p w14:paraId="3185275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8471957"/>
                <w:placeholder>
                  <w:docPart w:val="DefaultPlaceholder_1081868574"/>
                </w:placeholder>
                <w:showingPlcHdr/>
              </w:sdtPr>
              <w:sdtEndPr/>
              <w:sdtContent>
                <w:r w:rsidRPr="009252AE">
                  <w:rPr>
                    <w:rStyle w:val="PlaceholderText"/>
                  </w:rPr>
                  <w:t>Click here to enter text.</w:t>
                </w:r>
              </w:sdtContent>
            </w:sdt>
          </w:p>
        </w:tc>
      </w:tr>
      <w:tr w:rsidR="00DA61A9" w:rsidRPr="007F3444" w14:paraId="13B76885" w14:textId="77777777" w:rsidTr="0070061F">
        <w:trPr>
          <w:trHeight w:val="381"/>
        </w:trPr>
        <w:tc>
          <w:tcPr>
            <w:tcW w:w="3600" w:type="dxa"/>
          </w:tcPr>
          <w:p w14:paraId="277957AA" w14:textId="77777777" w:rsidR="00DA61A9" w:rsidRPr="007F3444" w:rsidRDefault="00DA61A9" w:rsidP="003367B7">
            <w:pPr>
              <w:rPr>
                <w:rFonts w:asciiTheme="majorHAnsi" w:hAnsiTheme="majorHAnsi" w:cs="Arial"/>
              </w:rPr>
            </w:pPr>
            <w:r w:rsidRPr="007F3444">
              <w:rPr>
                <w:rFonts w:asciiTheme="majorHAnsi" w:hAnsiTheme="majorHAnsi" w:cs="Arial"/>
              </w:rPr>
              <w:t>Other Non-Federal Grants</w:t>
            </w:r>
          </w:p>
        </w:tc>
        <w:tc>
          <w:tcPr>
            <w:tcW w:w="2700" w:type="dxa"/>
          </w:tcPr>
          <w:p w14:paraId="7524D86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03424350"/>
                <w:placeholder>
                  <w:docPart w:val="DefaultPlaceholder_1081868574"/>
                </w:placeholder>
                <w:showingPlcHdr/>
              </w:sdtPr>
              <w:sdtEndPr/>
              <w:sdtContent>
                <w:r w:rsidRPr="009252AE">
                  <w:rPr>
                    <w:rStyle w:val="PlaceholderText"/>
                  </w:rPr>
                  <w:t>Click here to enter text.</w:t>
                </w:r>
              </w:sdtContent>
            </w:sdt>
          </w:p>
        </w:tc>
        <w:tc>
          <w:tcPr>
            <w:tcW w:w="2628" w:type="dxa"/>
          </w:tcPr>
          <w:p w14:paraId="218F5B89"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4844384"/>
                <w:placeholder>
                  <w:docPart w:val="DefaultPlaceholder_1081868574"/>
                </w:placeholder>
                <w:showingPlcHdr/>
              </w:sdtPr>
              <w:sdtEndPr/>
              <w:sdtContent>
                <w:r w:rsidRPr="009252AE">
                  <w:rPr>
                    <w:rStyle w:val="PlaceholderText"/>
                  </w:rPr>
                  <w:t>Click here to enter text.</w:t>
                </w:r>
              </w:sdtContent>
            </w:sdt>
          </w:p>
        </w:tc>
      </w:tr>
      <w:tr w:rsidR="00DA61A9" w:rsidRPr="007F3444" w14:paraId="3D0E0614" w14:textId="77777777" w:rsidTr="00B77B01">
        <w:trPr>
          <w:trHeight w:val="374"/>
        </w:trPr>
        <w:tc>
          <w:tcPr>
            <w:tcW w:w="3600" w:type="dxa"/>
          </w:tcPr>
          <w:p w14:paraId="7E31704F" w14:textId="77777777" w:rsidR="00DA61A9" w:rsidRPr="007F3444" w:rsidRDefault="00DA61A9" w:rsidP="003367B7">
            <w:pPr>
              <w:rPr>
                <w:rFonts w:asciiTheme="majorHAnsi" w:hAnsiTheme="majorHAnsi" w:cs="Arial"/>
              </w:rPr>
            </w:pPr>
            <w:r w:rsidRPr="007F3444">
              <w:rPr>
                <w:rFonts w:asciiTheme="majorHAnsi" w:hAnsiTheme="majorHAnsi" w:cs="Arial"/>
              </w:rPr>
              <w:t>Contributions</w:t>
            </w:r>
          </w:p>
        </w:tc>
        <w:tc>
          <w:tcPr>
            <w:tcW w:w="2700" w:type="dxa"/>
          </w:tcPr>
          <w:p w14:paraId="49AE772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59353590"/>
                <w:placeholder>
                  <w:docPart w:val="DefaultPlaceholder_1081868574"/>
                </w:placeholder>
                <w:showingPlcHdr/>
              </w:sdtPr>
              <w:sdtEndPr/>
              <w:sdtContent>
                <w:r w:rsidRPr="009252AE">
                  <w:rPr>
                    <w:rStyle w:val="PlaceholderText"/>
                  </w:rPr>
                  <w:t>Click here to enter text.</w:t>
                </w:r>
              </w:sdtContent>
            </w:sdt>
          </w:p>
        </w:tc>
        <w:tc>
          <w:tcPr>
            <w:tcW w:w="2628" w:type="dxa"/>
          </w:tcPr>
          <w:p w14:paraId="451E78D3"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331572279"/>
                <w:placeholder>
                  <w:docPart w:val="DefaultPlaceholder_1081868574"/>
                </w:placeholder>
                <w:showingPlcHdr/>
              </w:sdtPr>
              <w:sdtEndPr/>
              <w:sdtContent>
                <w:r w:rsidRPr="009252AE">
                  <w:rPr>
                    <w:rStyle w:val="PlaceholderText"/>
                  </w:rPr>
                  <w:t>Click here to enter text.</w:t>
                </w:r>
              </w:sdtContent>
            </w:sdt>
          </w:p>
        </w:tc>
      </w:tr>
      <w:tr w:rsidR="00DA61A9" w:rsidRPr="007F3444" w14:paraId="26DD8747" w14:textId="77777777" w:rsidTr="00B77B01">
        <w:trPr>
          <w:trHeight w:val="374"/>
        </w:trPr>
        <w:tc>
          <w:tcPr>
            <w:tcW w:w="3600" w:type="dxa"/>
          </w:tcPr>
          <w:p w14:paraId="5E0BF56C" w14:textId="77777777" w:rsidR="00DA61A9" w:rsidRPr="007F3444" w:rsidRDefault="00DA61A9" w:rsidP="003367B7">
            <w:pPr>
              <w:rPr>
                <w:rFonts w:asciiTheme="majorHAnsi" w:hAnsiTheme="majorHAnsi" w:cs="Arial"/>
              </w:rPr>
            </w:pPr>
            <w:r w:rsidRPr="007F3444">
              <w:rPr>
                <w:rFonts w:asciiTheme="majorHAnsi" w:hAnsiTheme="majorHAnsi" w:cs="Arial"/>
              </w:rPr>
              <w:t>Special Events</w:t>
            </w:r>
          </w:p>
        </w:tc>
        <w:tc>
          <w:tcPr>
            <w:tcW w:w="2700" w:type="dxa"/>
          </w:tcPr>
          <w:p w14:paraId="0BD3070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26138068"/>
                <w:placeholder>
                  <w:docPart w:val="DefaultPlaceholder_1081868574"/>
                </w:placeholder>
                <w:showingPlcHdr/>
              </w:sdtPr>
              <w:sdtEndPr/>
              <w:sdtContent>
                <w:r w:rsidRPr="009252AE">
                  <w:rPr>
                    <w:rStyle w:val="PlaceholderText"/>
                  </w:rPr>
                  <w:t>Click here to enter text.</w:t>
                </w:r>
              </w:sdtContent>
            </w:sdt>
          </w:p>
        </w:tc>
        <w:tc>
          <w:tcPr>
            <w:tcW w:w="2628" w:type="dxa"/>
          </w:tcPr>
          <w:p w14:paraId="39C071E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250026"/>
                <w:placeholder>
                  <w:docPart w:val="DefaultPlaceholder_1081868574"/>
                </w:placeholder>
                <w:showingPlcHdr/>
              </w:sdtPr>
              <w:sdtEndPr/>
              <w:sdtContent>
                <w:r w:rsidRPr="009252AE">
                  <w:rPr>
                    <w:rStyle w:val="PlaceholderText"/>
                  </w:rPr>
                  <w:t>Click here to enter text.</w:t>
                </w:r>
              </w:sdtContent>
            </w:sdt>
          </w:p>
        </w:tc>
      </w:tr>
      <w:tr w:rsidR="00DA61A9" w:rsidRPr="007F3444" w14:paraId="752AADC4" w14:textId="77777777" w:rsidTr="00B77B01">
        <w:trPr>
          <w:trHeight w:val="374"/>
        </w:trPr>
        <w:tc>
          <w:tcPr>
            <w:tcW w:w="3600" w:type="dxa"/>
          </w:tcPr>
          <w:p w14:paraId="1B9B6DA9" w14:textId="77777777" w:rsidR="00DA61A9" w:rsidRPr="007F3444" w:rsidRDefault="00DA61A9" w:rsidP="003367B7">
            <w:pPr>
              <w:rPr>
                <w:rFonts w:asciiTheme="majorHAnsi" w:hAnsiTheme="majorHAnsi" w:cs="Arial"/>
              </w:rPr>
            </w:pPr>
            <w:r w:rsidRPr="007F3444">
              <w:rPr>
                <w:rFonts w:asciiTheme="majorHAnsi" w:hAnsiTheme="majorHAnsi" w:cs="Arial"/>
              </w:rPr>
              <w:t>Gifts</w:t>
            </w:r>
          </w:p>
        </w:tc>
        <w:tc>
          <w:tcPr>
            <w:tcW w:w="2700" w:type="dxa"/>
          </w:tcPr>
          <w:p w14:paraId="34CAAF1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9922434"/>
                <w:placeholder>
                  <w:docPart w:val="DefaultPlaceholder_1081868574"/>
                </w:placeholder>
                <w:showingPlcHdr/>
              </w:sdtPr>
              <w:sdtEndPr/>
              <w:sdtContent>
                <w:r w:rsidRPr="009252AE">
                  <w:rPr>
                    <w:rStyle w:val="PlaceholderText"/>
                  </w:rPr>
                  <w:t>Click here to enter text.</w:t>
                </w:r>
              </w:sdtContent>
            </w:sdt>
          </w:p>
        </w:tc>
        <w:tc>
          <w:tcPr>
            <w:tcW w:w="2628" w:type="dxa"/>
          </w:tcPr>
          <w:p w14:paraId="5EAB856E"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76762076"/>
                <w:placeholder>
                  <w:docPart w:val="DefaultPlaceholder_1081868574"/>
                </w:placeholder>
                <w:showingPlcHdr/>
              </w:sdtPr>
              <w:sdtEndPr/>
              <w:sdtContent>
                <w:r w:rsidRPr="009252AE">
                  <w:rPr>
                    <w:rStyle w:val="PlaceholderText"/>
                  </w:rPr>
                  <w:t>Click here to enter text.</w:t>
                </w:r>
              </w:sdtContent>
            </w:sdt>
          </w:p>
        </w:tc>
      </w:tr>
      <w:tr w:rsidR="00DA61A9" w:rsidRPr="007F3444" w14:paraId="4017A9BC" w14:textId="77777777" w:rsidTr="00B77B01">
        <w:trPr>
          <w:trHeight w:val="374"/>
        </w:trPr>
        <w:tc>
          <w:tcPr>
            <w:tcW w:w="3600" w:type="dxa"/>
          </w:tcPr>
          <w:p w14:paraId="01592C1F" w14:textId="77777777" w:rsidR="00DA61A9" w:rsidRPr="007F3444" w:rsidRDefault="00DA61A9" w:rsidP="003367B7">
            <w:pPr>
              <w:rPr>
                <w:rFonts w:asciiTheme="majorHAnsi" w:hAnsiTheme="majorHAnsi" w:cs="Arial"/>
              </w:rPr>
            </w:pPr>
            <w:r w:rsidRPr="007F3444">
              <w:rPr>
                <w:rFonts w:asciiTheme="majorHAnsi" w:hAnsiTheme="majorHAnsi" w:cs="Arial"/>
              </w:rPr>
              <w:t>Organizations</w:t>
            </w:r>
          </w:p>
        </w:tc>
        <w:tc>
          <w:tcPr>
            <w:tcW w:w="2700" w:type="dxa"/>
          </w:tcPr>
          <w:p w14:paraId="54FE54B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81571015"/>
                <w:placeholder>
                  <w:docPart w:val="DefaultPlaceholder_1081868574"/>
                </w:placeholder>
                <w:showingPlcHdr/>
              </w:sdtPr>
              <w:sdtEndPr/>
              <w:sdtContent>
                <w:r w:rsidRPr="009252AE">
                  <w:rPr>
                    <w:rStyle w:val="PlaceholderText"/>
                  </w:rPr>
                  <w:t>Click here to enter text.</w:t>
                </w:r>
              </w:sdtContent>
            </w:sdt>
          </w:p>
        </w:tc>
        <w:tc>
          <w:tcPr>
            <w:tcW w:w="2628" w:type="dxa"/>
          </w:tcPr>
          <w:p w14:paraId="3C05A85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717323687"/>
                <w:placeholder>
                  <w:docPart w:val="DefaultPlaceholder_1081868574"/>
                </w:placeholder>
                <w:showingPlcHdr/>
              </w:sdtPr>
              <w:sdtEndPr/>
              <w:sdtContent>
                <w:r w:rsidRPr="009252AE">
                  <w:rPr>
                    <w:rStyle w:val="PlaceholderText"/>
                  </w:rPr>
                  <w:t>Click here to enter text.</w:t>
                </w:r>
              </w:sdtContent>
            </w:sdt>
          </w:p>
        </w:tc>
      </w:tr>
      <w:tr w:rsidR="00DA61A9" w:rsidRPr="007F3444" w14:paraId="35D4963C" w14:textId="77777777" w:rsidTr="00B77B01">
        <w:trPr>
          <w:trHeight w:val="374"/>
        </w:trPr>
        <w:tc>
          <w:tcPr>
            <w:tcW w:w="3600" w:type="dxa"/>
          </w:tcPr>
          <w:p w14:paraId="66D75781" w14:textId="77777777" w:rsidR="00DA61A9" w:rsidRPr="007F3444" w:rsidRDefault="00DA61A9" w:rsidP="003367B7">
            <w:pPr>
              <w:rPr>
                <w:rFonts w:asciiTheme="majorHAnsi" w:hAnsiTheme="majorHAnsi" w:cs="Arial"/>
              </w:rPr>
            </w:pPr>
            <w:r w:rsidRPr="007F3444">
              <w:rPr>
                <w:rFonts w:asciiTheme="majorHAnsi" w:hAnsiTheme="majorHAnsi" w:cs="Arial"/>
              </w:rPr>
              <w:t>Program Income</w:t>
            </w:r>
          </w:p>
        </w:tc>
        <w:tc>
          <w:tcPr>
            <w:tcW w:w="2700" w:type="dxa"/>
          </w:tcPr>
          <w:p w14:paraId="6E44D14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189519148"/>
                <w:placeholder>
                  <w:docPart w:val="DefaultPlaceholder_1081868574"/>
                </w:placeholder>
                <w:showingPlcHdr/>
              </w:sdtPr>
              <w:sdtEndPr/>
              <w:sdtContent>
                <w:r w:rsidRPr="009252AE">
                  <w:rPr>
                    <w:rStyle w:val="PlaceholderText"/>
                  </w:rPr>
                  <w:t>Click here to enter text.</w:t>
                </w:r>
              </w:sdtContent>
            </w:sdt>
          </w:p>
        </w:tc>
        <w:tc>
          <w:tcPr>
            <w:tcW w:w="2628" w:type="dxa"/>
          </w:tcPr>
          <w:p w14:paraId="611D230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69779581"/>
                <w:placeholder>
                  <w:docPart w:val="DefaultPlaceholder_1081868574"/>
                </w:placeholder>
                <w:showingPlcHdr/>
              </w:sdtPr>
              <w:sdtEndPr/>
              <w:sdtContent>
                <w:r w:rsidRPr="009252AE">
                  <w:rPr>
                    <w:rStyle w:val="PlaceholderText"/>
                  </w:rPr>
                  <w:t>Click here to enter text.</w:t>
                </w:r>
              </w:sdtContent>
            </w:sdt>
          </w:p>
        </w:tc>
      </w:tr>
      <w:tr w:rsidR="00DA61A9" w:rsidRPr="007F3444" w14:paraId="24C1A1CB" w14:textId="77777777" w:rsidTr="00B77B01">
        <w:trPr>
          <w:trHeight w:val="374"/>
        </w:trPr>
        <w:tc>
          <w:tcPr>
            <w:tcW w:w="3600" w:type="dxa"/>
          </w:tcPr>
          <w:p w14:paraId="37945077"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526198">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2048711806"/>
                <w:placeholder>
                  <w:docPart w:val="DefaultPlaceholder_1081868574"/>
                </w:placeholder>
                <w:showingPlcHdr/>
              </w:sdtPr>
              <w:sdtEndPr/>
              <w:sdtContent>
                <w:r w:rsidR="00526198" w:rsidRPr="009252AE">
                  <w:rPr>
                    <w:rStyle w:val="PlaceholderText"/>
                  </w:rPr>
                  <w:t>Click here to enter text.</w:t>
                </w:r>
              </w:sdtContent>
            </w:sdt>
          </w:p>
        </w:tc>
        <w:tc>
          <w:tcPr>
            <w:tcW w:w="2700" w:type="dxa"/>
          </w:tcPr>
          <w:p w14:paraId="4FDFC8CF"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63948213"/>
                <w:placeholder>
                  <w:docPart w:val="DefaultPlaceholder_1081868574"/>
                </w:placeholder>
                <w:showingPlcHdr/>
              </w:sdtPr>
              <w:sdtEndPr/>
              <w:sdtContent>
                <w:r w:rsidRPr="009252AE">
                  <w:rPr>
                    <w:rStyle w:val="PlaceholderText"/>
                  </w:rPr>
                  <w:t>Click here to enter text.</w:t>
                </w:r>
              </w:sdtContent>
            </w:sdt>
          </w:p>
        </w:tc>
        <w:tc>
          <w:tcPr>
            <w:tcW w:w="2628" w:type="dxa"/>
          </w:tcPr>
          <w:p w14:paraId="57279666"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26752923"/>
                <w:placeholder>
                  <w:docPart w:val="DefaultPlaceholder_1081868574"/>
                </w:placeholder>
                <w:showingPlcHdr/>
              </w:sdtPr>
              <w:sdtEndPr/>
              <w:sdtContent>
                <w:r w:rsidRPr="009252AE">
                  <w:rPr>
                    <w:rStyle w:val="PlaceholderText"/>
                  </w:rPr>
                  <w:t>Click here to enter text.</w:t>
                </w:r>
              </w:sdtContent>
            </w:sdt>
          </w:p>
        </w:tc>
      </w:tr>
      <w:tr w:rsidR="00051F07" w:rsidRPr="007F3444" w14:paraId="60CEE515" w14:textId="77777777" w:rsidTr="00B77B01">
        <w:trPr>
          <w:trHeight w:val="374"/>
        </w:trPr>
        <w:tc>
          <w:tcPr>
            <w:tcW w:w="3600" w:type="dxa"/>
            <w:tcBorders>
              <w:bottom w:val="double" w:sz="6" w:space="0" w:color="000000"/>
            </w:tcBorders>
          </w:tcPr>
          <w:p w14:paraId="3368C150" w14:textId="77777777" w:rsidR="00051F07" w:rsidRPr="007F3444" w:rsidRDefault="00051F07" w:rsidP="003367B7">
            <w:pPr>
              <w:rPr>
                <w:rFonts w:asciiTheme="majorHAnsi" w:hAnsiTheme="majorHAnsi" w:cs="Arial"/>
                <w:b/>
              </w:rPr>
            </w:pPr>
            <w:r w:rsidRPr="007F3444">
              <w:rPr>
                <w:rFonts w:asciiTheme="majorHAnsi" w:hAnsiTheme="majorHAnsi" w:cs="Arial"/>
                <w:b/>
              </w:rPr>
              <w:t>Total</w:t>
            </w:r>
          </w:p>
        </w:tc>
        <w:tc>
          <w:tcPr>
            <w:tcW w:w="2700" w:type="dxa"/>
            <w:tcBorders>
              <w:bottom w:val="double" w:sz="6" w:space="0" w:color="000000"/>
            </w:tcBorders>
          </w:tcPr>
          <w:p w14:paraId="54CCE85D"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76325989"/>
                <w:placeholder>
                  <w:docPart w:val="6882D7BB2D764EECBF1C37FD6D844BC7"/>
                </w:placeholder>
                <w:showingPlcHdr/>
              </w:sdtPr>
              <w:sdtEndPr/>
              <w:sdtContent>
                <w:r w:rsidRPr="009252AE">
                  <w:rPr>
                    <w:rStyle w:val="PlaceholderText"/>
                  </w:rPr>
                  <w:t>Click here to enter text.</w:t>
                </w:r>
              </w:sdtContent>
            </w:sdt>
          </w:p>
        </w:tc>
        <w:tc>
          <w:tcPr>
            <w:tcW w:w="2628" w:type="dxa"/>
            <w:tcBorders>
              <w:bottom w:val="double" w:sz="6" w:space="0" w:color="000000"/>
            </w:tcBorders>
          </w:tcPr>
          <w:p w14:paraId="53FB0A81"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40035353"/>
                <w:placeholder>
                  <w:docPart w:val="B85D2B777B36418EBBCE447EAC78F275"/>
                </w:placeholder>
                <w:showingPlcHdr/>
              </w:sdtPr>
              <w:sdtEndPr/>
              <w:sdtContent>
                <w:r w:rsidRPr="009252AE">
                  <w:rPr>
                    <w:rStyle w:val="PlaceholderText"/>
                  </w:rPr>
                  <w:t>Click here to enter text.</w:t>
                </w:r>
              </w:sdtContent>
            </w:sdt>
          </w:p>
        </w:tc>
      </w:tr>
    </w:tbl>
    <w:p w14:paraId="7C3737E2" w14:textId="77777777" w:rsidR="00DA61A9" w:rsidRPr="007F3444" w:rsidRDefault="00DA61A9" w:rsidP="003367B7">
      <w:pPr>
        <w:rPr>
          <w:rFonts w:asciiTheme="majorHAnsi" w:hAnsiTheme="majorHAnsi" w:cs="Arial"/>
          <w:u w:val="single"/>
        </w:rPr>
      </w:pPr>
    </w:p>
    <w:p w14:paraId="6D67D076" w14:textId="77777777" w:rsidR="00B77B01" w:rsidRPr="007F3444" w:rsidRDefault="001D53F3" w:rsidP="003367B7">
      <w:pPr>
        <w:rPr>
          <w:rFonts w:asciiTheme="majorHAnsi" w:hAnsiTheme="majorHAnsi"/>
        </w:rPr>
      </w:pPr>
      <w:r w:rsidRPr="007F3444">
        <w:rPr>
          <w:rFonts w:asciiTheme="majorHAnsi" w:hAnsiTheme="majorHAnsi"/>
        </w:rPr>
        <w:t xml:space="preserve">* </w:t>
      </w:r>
      <w:r w:rsidR="00B57B95" w:rsidRPr="007F3444">
        <w:rPr>
          <w:rFonts w:asciiTheme="majorHAnsi" w:hAnsiTheme="majorHAnsi"/>
        </w:rPr>
        <w:t>Operating expenses include such items as personnel services (including fringe benefits), other services, materials, supplies and depreciation.</w:t>
      </w:r>
    </w:p>
    <w:p w14:paraId="42B52658" w14:textId="77777777" w:rsidR="00DA61A9" w:rsidRPr="007F3444" w:rsidRDefault="00DA61A9" w:rsidP="003367B7">
      <w:pPr>
        <w:rPr>
          <w:rFonts w:asciiTheme="majorHAnsi" w:hAnsiTheme="majorHAnsi"/>
        </w:rPr>
      </w:pPr>
    </w:p>
    <w:p w14:paraId="3A8CD1F7" w14:textId="77777777" w:rsidR="0014669D" w:rsidRDefault="0014669D" w:rsidP="003367B7">
      <w:pPr>
        <w:pStyle w:val="ListParagraph"/>
        <w:ind w:left="540"/>
        <w:rPr>
          <w:rFonts w:asciiTheme="majorHAnsi" w:hAnsiTheme="majorHAnsi" w:cs="Arial"/>
          <w:sz w:val="24"/>
          <w:szCs w:val="24"/>
        </w:rPr>
      </w:pPr>
    </w:p>
    <w:p w14:paraId="475FBBF5" w14:textId="77777777" w:rsidR="00BD4889" w:rsidRDefault="00BD4889" w:rsidP="003367B7">
      <w:pPr>
        <w:pStyle w:val="ListParagraph"/>
        <w:ind w:left="540"/>
        <w:rPr>
          <w:rFonts w:asciiTheme="majorHAnsi" w:hAnsiTheme="majorHAnsi" w:cs="Arial"/>
          <w:sz w:val="24"/>
          <w:szCs w:val="24"/>
        </w:rPr>
      </w:pPr>
    </w:p>
    <w:p w14:paraId="3EBA8DEE" w14:textId="77777777" w:rsidR="00BD4889" w:rsidRDefault="00BD4889" w:rsidP="003367B7">
      <w:pPr>
        <w:pStyle w:val="ListParagraph"/>
        <w:ind w:left="540"/>
        <w:rPr>
          <w:rFonts w:asciiTheme="majorHAnsi" w:hAnsiTheme="majorHAnsi" w:cs="Arial"/>
          <w:sz w:val="24"/>
          <w:szCs w:val="24"/>
        </w:rPr>
      </w:pPr>
    </w:p>
    <w:p w14:paraId="15E3BAD5" w14:textId="77777777" w:rsidR="00BD4889" w:rsidRPr="00874C05" w:rsidRDefault="00BD488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Pr="00874C05">
        <w:rPr>
          <w:rFonts w:asciiTheme="majorHAnsi" w:hAnsiTheme="majorHAnsi" w:cs="Arial"/>
          <w:sz w:val="36"/>
          <w:szCs w:val="36"/>
          <w:u w:val="single"/>
        </w:rPr>
        <w:lastRenderedPageBreak/>
        <w:t xml:space="preserve">TABLE </w:t>
      </w:r>
      <w:r>
        <w:rPr>
          <w:rFonts w:asciiTheme="majorHAnsi" w:hAnsiTheme="majorHAnsi" w:cs="Arial"/>
          <w:sz w:val="36"/>
          <w:szCs w:val="36"/>
          <w:u w:val="single"/>
        </w:rPr>
        <w:t>4</w:t>
      </w:r>
      <w:r w:rsidRPr="00874C05">
        <w:rPr>
          <w:rFonts w:asciiTheme="majorHAnsi" w:hAnsiTheme="majorHAnsi" w:cs="Arial"/>
          <w:sz w:val="36"/>
          <w:szCs w:val="36"/>
          <w:u w:val="single"/>
        </w:rPr>
        <w:t xml:space="preserve">:  </w:t>
      </w:r>
      <w:r>
        <w:rPr>
          <w:rFonts w:asciiTheme="majorHAnsi" w:hAnsiTheme="majorHAnsi" w:cs="Arial"/>
          <w:sz w:val="36"/>
          <w:szCs w:val="36"/>
          <w:u w:val="single"/>
        </w:rPr>
        <w:t>HMIS REPORTING</w:t>
      </w:r>
    </w:p>
    <w:p w14:paraId="5C8328E9" w14:textId="77777777" w:rsidR="0043732D" w:rsidRPr="007F3444" w:rsidRDefault="0043732D" w:rsidP="003367B7">
      <w:pPr>
        <w:rPr>
          <w:rFonts w:asciiTheme="majorHAnsi" w:hAnsiTheme="majorHAnsi" w:cs="Arial"/>
          <w:b/>
        </w:rPr>
      </w:pPr>
    </w:p>
    <w:p w14:paraId="2EC560F1" w14:textId="77777777" w:rsidR="0043732D" w:rsidRPr="00AE04FA" w:rsidRDefault="0043732D"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734120397"/>
          <w:placeholder>
            <w:docPart w:val="DefaultPlaceholder_1081868574"/>
          </w:placeholder>
          <w:showingPlcHdr/>
        </w:sdtPr>
        <w:sdtEndPr/>
        <w:sdtContent>
          <w:r w:rsidR="00B27740" w:rsidRPr="00B27740">
            <w:rPr>
              <w:rStyle w:val="PlaceholderText"/>
              <w:u w:val="single"/>
            </w:rPr>
            <w:t>Click here to enter text.</w:t>
          </w:r>
        </w:sdtContent>
      </w:sdt>
    </w:p>
    <w:p w14:paraId="6524BF69" w14:textId="77777777" w:rsidR="0043732D" w:rsidRPr="007F3444" w:rsidRDefault="0043732D" w:rsidP="003367B7">
      <w:pPr>
        <w:rPr>
          <w:rFonts w:asciiTheme="majorHAnsi" w:hAnsiTheme="majorHAnsi" w:cs="Arial"/>
        </w:rPr>
      </w:pPr>
    </w:p>
    <w:p w14:paraId="4DD01262" w14:textId="77777777" w:rsidR="007474DE" w:rsidRDefault="00BD4889" w:rsidP="003367B7">
      <w:pPr>
        <w:pStyle w:val="ListParagraph"/>
        <w:ind w:left="0"/>
        <w:rPr>
          <w:rFonts w:asciiTheme="majorHAnsi" w:hAnsiTheme="majorHAnsi" w:cs="Arial"/>
          <w:sz w:val="24"/>
          <w:szCs w:val="24"/>
        </w:rPr>
      </w:pPr>
      <w:r w:rsidRPr="000575F1">
        <w:rPr>
          <w:rFonts w:asciiTheme="majorHAnsi" w:hAnsiTheme="majorHAnsi" w:cs="Arial"/>
          <w:noProof/>
          <w:sz w:val="24"/>
          <w:szCs w:val="24"/>
        </w:rPr>
        <mc:AlternateContent>
          <mc:Choice Requires="wps">
            <w:drawing>
              <wp:anchor distT="0" distB="0" distL="114300" distR="114300" simplePos="0" relativeHeight="251656192" behindDoc="1" locked="0" layoutInCell="1" allowOverlap="1" wp14:anchorId="2D265D87" wp14:editId="33DEE1DB">
                <wp:simplePos x="0" y="0"/>
                <wp:positionH relativeFrom="column">
                  <wp:posOffset>-327660</wp:posOffset>
                </wp:positionH>
                <wp:positionV relativeFrom="topMargin">
                  <wp:posOffset>533400</wp:posOffset>
                </wp:positionV>
                <wp:extent cx="6482715" cy="264795"/>
                <wp:effectExtent l="0" t="0" r="0" b="1905"/>
                <wp:wrapTight wrapText="bothSides">
                  <wp:wrapPolygon edited="0">
                    <wp:start x="0" y="0"/>
                    <wp:lineTo x="0" y="20201"/>
                    <wp:lineTo x="21517" y="20201"/>
                    <wp:lineTo x="2151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482715" cy="264795"/>
                        </a:xfrm>
                        <a:prstGeom prst="rect">
                          <a:avLst/>
                        </a:prstGeom>
                        <a:solidFill>
                          <a:srgbClr val="4BACC6">
                            <a:lumMod val="75000"/>
                          </a:srgbClr>
                        </a:solidFill>
                        <a:ln w="6350">
                          <a:noFill/>
                        </a:ln>
                        <a:effectLst/>
                      </wps:spPr>
                      <wps:txbx>
                        <w:txbxContent>
                          <w:p w14:paraId="45F709C2" w14:textId="77777777" w:rsidR="00DD4F80" w:rsidRDefault="00DD4F80" w:rsidP="00BD4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5D87" id="Text Box 28" o:spid="_x0000_s1050" type="#_x0000_t202" style="position:absolute;margin-left:-25.8pt;margin-top:42pt;width:510.4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" fillcolor="#31859c" stroked="f" strokeweight=".5pt">
                <v:textbox>
                  <w:txbxContent>
                    <w:p w14:paraId="45F709C2" w14:textId="77777777" w:rsidR="00DD4F80" w:rsidRDefault="00DD4F80" w:rsidP="00BD4889"/>
                  </w:txbxContent>
                </v:textbox>
                <w10:wrap type="tight" anchory="margin"/>
              </v:shape>
            </w:pict>
          </mc:Fallback>
        </mc:AlternateContent>
      </w:r>
      <w:r w:rsidR="007474DE" w:rsidRPr="000575F1">
        <w:rPr>
          <w:rFonts w:asciiTheme="majorHAnsi" w:hAnsiTheme="majorHAnsi" w:cs="Arial"/>
          <w:sz w:val="24"/>
          <w:szCs w:val="24"/>
        </w:rPr>
        <w:t xml:space="preserve">The HEARTH Act makes HMIS participation a statutory requirement for ESG recipients and </w:t>
      </w:r>
      <w:proofErr w:type="gramStart"/>
      <w:r w:rsidR="007474DE" w:rsidRPr="000575F1">
        <w:rPr>
          <w:rFonts w:asciiTheme="majorHAnsi" w:hAnsiTheme="majorHAnsi" w:cs="Arial"/>
          <w:sz w:val="24"/>
          <w:szCs w:val="24"/>
        </w:rPr>
        <w:t>subrecipients.</w:t>
      </w:r>
      <w:r w:rsidR="00DC5521">
        <w:rPr>
          <w:rFonts w:asciiTheme="majorHAnsi" w:hAnsiTheme="majorHAnsi" w:cs="Arial"/>
          <w:sz w:val="24"/>
          <w:szCs w:val="24"/>
        </w:rPr>
        <w:t>*</w:t>
      </w:r>
      <w:proofErr w:type="gramEnd"/>
      <w:r w:rsidR="00DC5521">
        <w:rPr>
          <w:rFonts w:asciiTheme="majorHAnsi" w:hAnsiTheme="majorHAnsi" w:cs="Arial"/>
          <w:sz w:val="24"/>
          <w:szCs w:val="24"/>
        </w:rPr>
        <w:t xml:space="preserve"> </w:t>
      </w:r>
      <w:r w:rsidR="007474DE" w:rsidRPr="000575F1">
        <w:rPr>
          <w:rFonts w:asciiTheme="majorHAnsi" w:hAnsiTheme="majorHAnsi" w:cs="Arial"/>
          <w:sz w:val="24"/>
          <w:szCs w:val="24"/>
        </w:rPr>
        <w:t xml:space="preserve"> </w:t>
      </w:r>
      <w:r w:rsidR="002C7ED1">
        <w:rPr>
          <w:rFonts w:asciiTheme="majorHAnsi" w:hAnsiTheme="majorHAnsi" w:cs="Arial"/>
          <w:sz w:val="24"/>
          <w:szCs w:val="24"/>
        </w:rPr>
        <w:t xml:space="preserve"> The City is required to generate reports from HMIS to verify compliance.  In addition, HMIS reports are imbedded in the Comprehensive Annual Performance and Evaluation Report (CAPER) to </w:t>
      </w:r>
      <w:r w:rsidR="00595F64">
        <w:rPr>
          <w:rFonts w:asciiTheme="majorHAnsi" w:hAnsiTheme="majorHAnsi" w:cs="Arial"/>
          <w:sz w:val="24"/>
          <w:szCs w:val="24"/>
        </w:rPr>
        <w:t>convey</w:t>
      </w:r>
      <w:r w:rsidR="002C7ED1">
        <w:rPr>
          <w:rFonts w:asciiTheme="majorHAnsi" w:hAnsiTheme="majorHAnsi" w:cs="Arial"/>
          <w:sz w:val="24"/>
          <w:szCs w:val="24"/>
        </w:rPr>
        <w:t xml:space="preserve"> accomplishments to HUD.  </w:t>
      </w:r>
    </w:p>
    <w:p w14:paraId="425E2161" w14:textId="77777777" w:rsidR="002C7ED1" w:rsidRDefault="002C7ED1" w:rsidP="003367B7">
      <w:pPr>
        <w:pStyle w:val="ListParagraph"/>
        <w:ind w:left="0"/>
        <w:rPr>
          <w:rFonts w:asciiTheme="majorHAnsi" w:hAnsiTheme="majorHAnsi" w:cs="Arial"/>
          <w:sz w:val="24"/>
          <w:szCs w:val="24"/>
        </w:rPr>
      </w:pPr>
    </w:p>
    <w:p w14:paraId="30334FAB" w14:textId="77777777" w:rsidR="002C7ED1" w:rsidRDefault="009871B8" w:rsidP="003367B7">
      <w:pPr>
        <w:pStyle w:val="ListParagraph"/>
        <w:ind w:left="0"/>
        <w:rPr>
          <w:rFonts w:asciiTheme="majorHAnsi" w:hAnsiTheme="majorHAnsi" w:cs="Arial"/>
          <w:sz w:val="24"/>
          <w:szCs w:val="24"/>
        </w:rPr>
      </w:pPr>
      <w:r>
        <w:rPr>
          <w:rFonts w:asciiTheme="majorHAnsi" w:hAnsiTheme="majorHAnsi" w:cs="Arial"/>
          <w:sz w:val="24"/>
          <w:szCs w:val="24"/>
        </w:rPr>
        <w:t xml:space="preserve">Please provide the </w:t>
      </w:r>
      <w:r w:rsidRPr="00B16B8D">
        <w:rPr>
          <w:rFonts w:asciiTheme="majorHAnsi" w:hAnsiTheme="majorHAnsi" w:cs="Arial"/>
          <w:b/>
          <w:sz w:val="24"/>
          <w:szCs w:val="24"/>
          <w:u w:val="single"/>
        </w:rPr>
        <w:t>exact</w:t>
      </w:r>
      <w:r>
        <w:rPr>
          <w:rFonts w:asciiTheme="majorHAnsi" w:hAnsiTheme="majorHAnsi" w:cs="Arial"/>
          <w:sz w:val="24"/>
          <w:szCs w:val="24"/>
        </w:rPr>
        <w:t xml:space="preserve"> name</w:t>
      </w:r>
      <w:r w:rsidR="008465D3">
        <w:rPr>
          <w:rFonts w:asciiTheme="majorHAnsi" w:hAnsiTheme="majorHAnsi" w:cs="Arial"/>
          <w:sz w:val="24"/>
          <w:szCs w:val="24"/>
        </w:rPr>
        <w:t>(s)</w:t>
      </w:r>
      <w:r>
        <w:rPr>
          <w:rFonts w:asciiTheme="majorHAnsi" w:hAnsiTheme="majorHAnsi" w:cs="Arial"/>
          <w:sz w:val="24"/>
          <w:szCs w:val="24"/>
        </w:rPr>
        <w:t xml:space="preserve"> of the </w:t>
      </w:r>
      <w:r w:rsidR="008465D3">
        <w:rPr>
          <w:rFonts w:asciiTheme="majorHAnsi" w:hAnsiTheme="majorHAnsi" w:cs="Arial"/>
          <w:sz w:val="24"/>
          <w:szCs w:val="24"/>
        </w:rPr>
        <w:t>HMIS program(s) into which your organization enters data for ESG beneficiaries</w:t>
      </w:r>
      <w:r w:rsidR="00B16B8D">
        <w:rPr>
          <w:rFonts w:asciiTheme="majorHAnsi" w:hAnsiTheme="majorHAnsi" w:cs="Arial"/>
          <w:sz w:val="24"/>
          <w:szCs w:val="24"/>
        </w:rPr>
        <w:t xml:space="preserve"> ONLY.</w:t>
      </w:r>
    </w:p>
    <w:p w14:paraId="3B842D43" w14:textId="77777777" w:rsidR="008465D3" w:rsidRPr="000575F1" w:rsidRDefault="008465D3" w:rsidP="003367B7">
      <w:pPr>
        <w:pStyle w:val="ListParagraph"/>
        <w:ind w:left="0"/>
        <w:rPr>
          <w:rFonts w:asciiTheme="majorHAnsi" w:hAnsiTheme="majorHAnsi" w:cs="Arial"/>
          <w:sz w:val="24"/>
          <w:szCs w:val="24"/>
        </w:rPr>
      </w:pPr>
    </w:p>
    <w:tbl>
      <w:tblPr>
        <w:tblStyle w:val="TableElegant"/>
        <w:tblW w:w="8910" w:type="dxa"/>
        <w:tblInd w:w="115" w:type="dxa"/>
        <w:tblCellMar>
          <w:top w:w="144" w:type="dxa"/>
          <w:left w:w="115" w:type="dxa"/>
          <w:right w:w="115" w:type="dxa"/>
        </w:tblCellMar>
        <w:tblLook w:val="0000" w:firstRow="0" w:lastRow="0" w:firstColumn="0" w:lastColumn="0" w:noHBand="0" w:noVBand="0"/>
      </w:tblPr>
      <w:tblGrid>
        <w:gridCol w:w="3960"/>
        <w:gridCol w:w="4950"/>
      </w:tblGrid>
      <w:tr w:rsidR="008465D3" w:rsidRPr="007F3444" w14:paraId="66D58D37" w14:textId="77777777" w:rsidTr="003D5808">
        <w:trPr>
          <w:trHeight w:val="720"/>
        </w:trPr>
        <w:tc>
          <w:tcPr>
            <w:tcW w:w="3960" w:type="dxa"/>
            <w:tcBorders>
              <w:top w:val="double" w:sz="6" w:space="0" w:color="000000"/>
            </w:tcBorders>
            <w:shd w:val="clear" w:color="auto" w:fill="D9D9D9"/>
            <w:vAlign w:val="center"/>
          </w:tcPr>
          <w:p w14:paraId="58C92A85" w14:textId="77777777" w:rsidR="008465D3" w:rsidRPr="007F3444" w:rsidRDefault="008465D3" w:rsidP="003367B7">
            <w:pPr>
              <w:jc w:val="center"/>
              <w:rPr>
                <w:rFonts w:asciiTheme="majorHAnsi" w:hAnsiTheme="majorHAnsi" w:cs="Arial"/>
                <w:b/>
              </w:rPr>
            </w:pPr>
            <w:r>
              <w:rPr>
                <w:rFonts w:asciiTheme="majorHAnsi" w:hAnsiTheme="majorHAnsi" w:cs="Arial"/>
                <w:b/>
              </w:rPr>
              <w:t>Activity</w:t>
            </w:r>
          </w:p>
        </w:tc>
        <w:tc>
          <w:tcPr>
            <w:tcW w:w="4950" w:type="dxa"/>
            <w:tcBorders>
              <w:top w:val="double" w:sz="6" w:space="0" w:color="000000"/>
            </w:tcBorders>
            <w:shd w:val="clear" w:color="auto" w:fill="D9D9D9"/>
            <w:vAlign w:val="center"/>
          </w:tcPr>
          <w:p w14:paraId="38711F96" w14:textId="77777777" w:rsidR="008465D3" w:rsidRPr="007F3444" w:rsidRDefault="008465D3" w:rsidP="003367B7">
            <w:pPr>
              <w:jc w:val="center"/>
              <w:rPr>
                <w:rFonts w:asciiTheme="majorHAnsi" w:hAnsiTheme="majorHAnsi" w:cs="Arial"/>
                <w:b/>
              </w:rPr>
            </w:pPr>
            <w:r>
              <w:rPr>
                <w:rFonts w:asciiTheme="majorHAnsi" w:hAnsiTheme="majorHAnsi" w:cs="Arial"/>
                <w:b/>
              </w:rPr>
              <w:t>HMIS Program Name</w:t>
            </w:r>
          </w:p>
        </w:tc>
      </w:tr>
      <w:tr w:rsidR="008465D3" w:rsidRPr="007F3444" w14:paraId="30644CE3" w14:textId="77777777" w:rsidTr="003D5808">
        <w:trPr>
          <w:trHeight w:val="288"/>
        </w:trPr>
        <w:tc>
          <w:tcPr>
            <w:tcW w:w="3960" w:type="dxa"/>
          </w:tcPr>
          <w:p w14:paraId="29975B03" w14:textId="77777777" w:rsidR="008465D3" w:rsidRPr="007F3444" w:rsidRDefault="008465D3" w:rsidP="003367B7">
            <w:pPr>
              <w:rPr>
                <w:rFonts w:asciiTheme="majorHAnsi" w:hAnsiTheme="majorHAnsi" w:cs="Arial"/>
              </w:rPr>
            </w:pPr>
            <w:r>
              <w:rPr>
                <w:rFonts w:asciiTheme="majorHAnsi" w:hAnsiTheme="majorHAnsi" w:cs="Arial"/>
              </w:rPr>
              <w:t>Emergency Shelter</w:t>
            </w:r>
          </w:p>
        </w:tc>
        <w:tc>
          <w:tcPr>
            <w:tcW w:w="4950" w:type="dxa"/>
          </w:tcPr>
          <w:p w14:paraId="2E8B4860" w14:textId="77777777" w:rsidR="008465D3" w:rsidRPr="007F3444" w:rsidRDefault="008465D3" w:rsidP="003367B7">
            <w:pPr>
              <w:jc w:val="right"/>
              <w:rPr>
                <w:rFonts w:asciiTheme="majorHAnsi" w:hAnsiTheme="majorHAnsi" w:cs="Arial"/>
                <w:b/>
              </w:rPr>
            </w:pPr>
          </w:p>
        </w:tc>
      </w:tr>
      <w:tr w:rsidR="008465D3" w:rsidRPr="007F3444" w14:paraId="34DB8AB2" w14:textId="77777777" w:rsidTr="003D5808">
        <w:trPr>
          <w:trHeight w:val="288"/>
        </w:trPr>
        <w:tc>
          <w:tcPr>
            <w:tcW w:w="3960" w:type="dxa"/>
          </w:tcPr>
          <w:p w14:paraId="12E67B48" w14:textId="77777777" w:rsidR="008465D3" w:rsidRPr="007F3444" w:rsidRDefault="008465D3" w:rsidP="003367B7">
            <w:pPr>
              <w:rPr>
                <w:rFonts w:asciiTheme="majorHAnsi" w:hAnsiTheme="majorHAnsi" w:cs="Arial"/>
              </w:rPr>
            </w:pPr>
            <w:r>
              <w:rPr>
                <w:rFonts w:asciiTheme="majorHAnsi" w:hAnsiTheme="majorHAnsi" w:cs="Arial"/>
              </w:rPr>
              <w:t xml:space="preserve">     Shelter Operations</w:t>
            </w:r>
          </w:p>
        </w:tc>
        <w:sdt>
          <w:sdtPr>
            <w:rPr>
              <w:rFonts w:asciiTheme="majorHAnsi" w:hAnsiTheme="majorHAnsi" w:cs="Arial"/>
              <w:b/>
            </w:rPr>
            <w:id w:val="-870149625"/>
            <w:placeholder>
              <w:docPart w:val="DefaultPlaceholder_1081868574"/>
            </w:placeholder>
            <w:showingPlcHdr/>
          </w:sdtPr>
          <w:sdtEndPr/>
          <w:sdtContent>
            <w:tc>
              <w:tcPr>
                <w:tcW w:w="4950" w:type="dxa"/>
              </w:tcPr>
              <w:p w14:paraId="2F143254"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3AC1DD00" w14:textId="77777777" w:rsidTr="003D5808">
        <w:trPr>
          <w:trHeight w:val="288"/>
        </w:trPr>
        <w:tc>
          <w:tcPr>
            <w:tcW w:w="3960" w:type="dxa"/>
          </w:tcPr>
          <w:p w14:paraId="6564A1C2" w14:textId="77777777" w:rsidR="008465D3" w:rsidRPr="007F3444" w:rsidRDefault="008465D3" w:rsidP="003367B7">
            <w:pPr>
              <w:rPr>
                <w:rFonts w:asciiTheme="majorHAnsi" w:hAnsiTheme="majorHAnsi" w:cs="Arial"/>
              </w:rPr>
            </w:pPr>
            <w:r>
              <w:rPr>
                <w:rFonts w:asciiTheme="majorHAnsi" w:hAnsiTheme="majorHAnsi" w:cs="Arial"/>
              </w:rPr>
              <w:t xml:space="preserve">     Essential Services</w:t>
            </w:r>
          </w:p>
        </w:tc>
        <w:sdt>
          <w:sdtPr>
            <w:rPr>
              <w:rFonts w:asciiTheme="majorHAnsi" w:hAnsiTheme="majorHAnsi" w:cs="Arial"/>
              <w:b/>
            </w:rPr>
            <w:id w:val="1682305929"/>
            <w:placeholder>
              <w:docPart w:val="DefaultPlaceholder_1081868574"/>
            </w:placeholder>
            <w:showingPlcHdr/>
          </w:sdtPr>
          <w:sdtEndPr/>
          <w:sdtContent>
            <w:tc>
              <w:tcPr>
                <w:tcW w:w="4950" w:type="dxa"/>
              </w:tcPr>
              <w:p w14:paraId="609E7A2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7C052AD9" w14:textId="77777777" w:rsidTr="003D5808">
        <w:trPr>
          <w:trHeight w:val="288"/>
        </w:trPr>
        <w:tc>
          <w:tcPr>
            <w:tcW w:w="3960" w:type="dxa"/>
          </w:tcPr>
          <w:p w14:paraId="3A481BDF" w14:textId="77777777" w:rsidR="008465D3" w:rsidRPr="007F3444" w:rsidRDefault="008465D3" w:rsidP="003367B7">
            <w:pPr>
              <w:rPr>
                <w:rFonts w:asciiTheme="majorHAnsi" w:hAnsiTheme="majorHAnsi" w:cs="Arial"/>
              </w:rPr>
            </w:pPr>
            <w:r>
              <w:rPr>
                <w:rFonts w:asciiTheme="majorHAnsi" w:hAnsiTheme="majorHAnsi" w:cs="Arial"/>
              </w:rPr>
              <w:t>Rapid Re-</w:t>
            </w:r>
            <w:r w:rsidR="003D5808">
              <w:rPr>
                <w:rFonts w:asciiTheme="majorHAnsi" w:hAnsiTheme="majorHAnsi" w:cs="Arial"/>
              </w:rPr>
              <w:t>h</w:t>
            </w:r>
            <w:r>
              <w:rPr>
                <w:rFonts w:asciiTheme="majorHAnsi" w:hAnsiTheme="majorHAnsi" w:cs="Arial"/>
              </w:rPr>
              <w:t>ousing</w:t>
            </w:r>
          </w:p>
        </w:tc>
        <w:tc>
          <w:tcPr>
            <w:tcW w:w="4950" w:type="dxa"/>
          </w:tcPr>
          <w:p w14:paraId="7B620FCD" w14:textId="77777777" w:rsidR="008465D3" w:rsidRPr="007F3444" w:rsidRDefault="008465D3" w:rsidP="003367B7">
            <w:pPr>
              <w:jc w:val="right"/>
              <w:rPr>
                <w:rFonts w:asciiTheme="majorHAnsi" w:hAnsiTheme="majorHAnsi" w:cs="Arial"/>
                <w:b/>
              </w:rPr>
            </w:pPr>
          </w:p>
        </w:tc>
      </w:tr>
      <w:tr w:rsidR="008465D3" w:rsidRPr="007F3444" w14:paraId="43B8ABB2" w14:textId="77777777" w:rsidTr="003D5808">
        <w:trPr>
          <w:trHeight w:val="288"/>
        </w:trPr>
        <w:tc>
          <w:tcPr>
            <w:tcW w:w="3960" w:type="dxa"/>
          </w:tcPr>
          <w:p w14:paraId="6D49BEF1" w14:textId="77777777" w:rsidR="008465D3" w:rsidRPr="007F3444" w:rsidRDefault="008465D3" w:rsidP="003367B7">
            <w:pPr>
              <w:rPr>
                <w:rFonts w:asciiTheme="majorHAnsi" w:hAnsiTheme="majorHAnsi" w:cs="Arial"/>
              </w:rPr>
            </w:pPr>
            <w:r>
              <w:rPr>
                <w:rFonts w:asciiTheme="majorHAnsi" w:hAnsiTheme="majorHAnsi" w:cs="Arial"/>
              </w:rPr>
              <w:t xml:space="preserve">     </w:t>
            </w:r>
            <w:r w:rsidR="003D5808">
              <w:rPr>
                <w:rFonts w:asciiTheme="majorHAnsi" w:hAnsiTheme="majorHAnsi" w:cs="Arial"/>
              </w:rPr>
              <w:t>Housing Relocation/Stabilization</w:t>
            </w:r>
          </w:p>
        </w:tc>
        <w:sdt>
          <w:sdtPr>
            <w:rPr>
              <w:rFonts w:asciiTheme="majorHAnsi" w:hAnsiTheme="majorHAnsi" w:cs="Arial"/>
              <w:b/>
            </w:rPr>
            <w:id w:val="1259178960"/>
            <w:placeholder>
              <w:docPart w:val="DefaultPlaceholder_1081868574"/>
            </w:placeholder>
            <w:showingPlcHdr/>
          </w:sdtPr>
          <w:sdtEndPr/>
          <w:sdtContent>
            <w:tc>
              <w:tcPr>
                <w:tcW w:w="4950" w:type="dxa"/>
              </w:tcPr>
              <w:p w14:paraId="412F03F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48BAC203" w14:textId="77777777" w:rsidTr="003D5808">
        <w:trPr>
          <w:trHeight w:val="288"/>
        </w:trPr>
        <w:tc>
          <w:tcPr>
            <w:tcW w:w="3960" w:type="dxa"/>
          </w:tcPr>
          <w:p w14:paraId="1E9F9AA4" w14:textId="77777777" w:rsidR="008465D3" w:rsidRPr="007F3444" w:rsidRDefault="008465D3" w:rsidP="003367B7">
            <w:pPr>
              <w:rPr>
                <w:rFonts w:asciiTheme="majorHAnsi" w:hAnsiTheme="majorHAnsi" w:cs="Arial"/>
              </w:rPr>
            </w:pPr>
            <w:r>
              <w:rPr>
                <w:rFonts w:asciiTheme="majorHAnsi" w:hAnsiTheme="majorHAnsi" w:cs="Arial"/>
              </w:rPr>
              <w:t xml:space="preserve">     Tenant-Based Rental Assistance</w:t>
            </w:r>
          </w:p>
        </w:tc>
        <w:sdt>
          <w:sdtPr>
            <w:rPr>
              <w:rFonts w:asciiTheme="majorHAnsi" w:hAnsiTheme="majorHAnsi" w:cs="Arial"/>
              <w:b/>
            </w:rPr>
            <w:id w:val="198061671"/>
            <w:placeholder>
              <w:docPart w:val="DefaultPlaceholder_1081868574"/>
            </w:placeholder>
            <w:showingPlcHdr/>
          </w:sdtPr>
          <w:sdtEndPr/>
          <w:sdtContent>
            <w:tc>
              <w:tcPr>
                <w:tcW w:w="4950" w:type="dxa"/>
              </w:tcPr>
              <w:p w14:paraId="6BFC4A49"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bl>
    <w:p w14:paraId="3FB1D1B8" w14:textId="77777777" w:rsidR="00BD4889" w:rsidRDefault="00BD4889" w:rsidP="003367B7">
      <w:pPr>
        <w:pStyle w:val="ListParagraph"/>
        <w:ind w:left="540"/>
        <w:rPr>
          <w:rFonts w:asciiTheme="majorHAnsi" w:hAnsiTheme="majorHAnsi" w:cs="Arial"/>
          <w:sz w:val="24"/>
          <w:szCs w:val="24"/>
        </w:rPr>
      </w:pPr>
    </w:p>
    <w:p w14:paraId="23C75783" w14:textId="77777777" w:rsidR="00BD4889" w:rsidRDefault="00BD4889" w:rsidP="003367B7">
      <w:pPr>
        <w:pStyle w:val="ListParagraph"/>
        <w:ind w:left="540"/>
        <w:rPr>
          <w:rFonts w:asciiTheme="majorHAnsi" w:hAnsiTheme="majorHAnsi" w:cs="Arial"/>
          <w:sz w:val="24"/>
          <w:szCs w:val="24"/>
        </w:rPr>
      </w:pPr>
    </w:p>
    <w:p w14:paraId="317503FF" w14:textId="77777777" w:rsidR="00DC5521" w:rsidRPr="00DC5521" w:rsidRDefault="00DC5521" w:rsidP="003367B7">
      <w:pPr>
        <w:pStyle w:val="ListParagraph"/>
        <w:ind w:left="0"/>
        <w:rPr>
          <w:rFonts w:asciiTheme="majorHAnsi" w:hAnsiTheme="majorHAnsi" w:cs="Arial"/>
          <w:sz w:val="24"/>
          <w:szCs w:val="24"/>
        </w:rPr>
        <w:sectPr w:rsidR="00DC5521" w:rsidRPr="00DC5521" w:rsidSect="003404D1">
          <w:footerReference w:type="default" r:id="rId13"/>
          <w:pgSz w:w="12240" w:h="15840"/>
          <w:pgMar w:top="1440" w:right="1440" w:bottom="1440" w:left="1440" w:header="720" w:footer="432" w:gutter="288"/>
          <w:pgNumType w:start="0"/>
          <w:cols w:space="720"/>
          <w:titlePg/>
          <w:docGrid w:linePitch="360"/>
        </w:sectPr>
      </w:pPr>
      <w:r w:rsidRPr="00DC5521">
        <w:rPr>
          <w:rFonts w:asciiTheme="majorHAnsi" w:hAnsiTheme="majorHAnsi" w:cs="Arial"/>
          <w:sz w:val="24"/>
          <w:szCs w:val="24"/>
        </w:rPr>
        <w:t xml:space="preserve">*  Victim service providers cannot participate in HMIS, and Legal Services Organizations may choose to not participate in HMIS.  </w:t>
      </w:r>
    </w:p>
    <w:p w14:paraId="71272B72" w14:textId="77777777" w:rsidR="00E268BE" w:rsidRPr="007F3444" w:rsidRDefault="00EF2D6E" w:rsidP="003367B7">
      <w:pPr>
        <w:ind w:right="-540"/>
        <w:jc w:val="center"/>
        <w:rPr>
          <w:rFonts w:asciiTheme="majorHAnsi" w:hAnsiTheme="majorHAnsi" w:cs="Arial"/>
          <w:b/>
        </w:rPr>
      </w:pPr>
      <w:r>
        <w:rPr>
          <w:rFonts w:asciiTheme="majorHAnsi" w:hAnsiTheme="majorHAnsi" w:cs="Arial"/>
          <w:noProof/>
          <w:sz w:val="36"/>
          <w:szCs w:val="36"/>
        </w:rPr>
        <w:lastRenderedPageBreak/>
        <mc:AlternateContent>
          <mc:Choice Requires="wps">
            <w:drawing>
              <wp:anchor distT="0" distB="0" distL="114300" distR="114300" simplePos="0" relativeHeight="251665408" behindDoc="0" locked="0" layoutInCell="1" allowOverlap="1" wp14:anchorId="088B51EC" wp14:editId="63D28986">
                <wp:simplePos x="0" y="0"/>
                <wp:positionH relativeFrom="column">
                  <wp:posOffset>-35502</wp:posOffset>
                </wp:positionH>
                <wp:positionV relativeFrom="topMargin">
                  <wp:posOffset>621665</wp:posOffset>
                </wp:positionV>
                <wp:extent cx="6483096" cy="265176"/>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92AAB4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51EC" id="Text Box 25" o:spid="_x0000_s1051" type="#_x0000_t202" style="position:absolute;left:0;text-align:left;margin-left:-2.8pt;margin-top:48.95pt;width:510.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UXw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" fillcolor="#31859c" stroked="f" strokeweight=".5pt">
                <v:textbox>
                  <w:txbxContent>
                    <w:p w14:paraId="392AAB48" w14:textId="77777777" w:rsidR="00DD4F80" w:rsidRDefault="00DD4F80" w:rsidP="005A49A1"/>
                  </w:txbxContent>
                </v:textbox>
                <w10:wrap anchory="margin"/>
              </v:shape>
            </w:pict>
          </mc:Fallback>
        </mc:AlternateContent>
      </w:r>
    </w:p>
    <w:p w14:paraId="06BA9E24" w14:textId="77777777" w:rsidR="00DA61A9" w:rsidRPr="004F1077" w:rsidRDefault="00DA61A9" w:rsidP="00D50712">
      <w:pPr>
        <w:ind w:right="-540"/>
        <w:rPr>
          <w:rFonts w:asciiTheme="majorHAnsi" w:hAnsiTheme="majorHAnsi" w:cs="Arial"/>
          <w:sz w:val="36"/>
          <w:szCs w:val="36"/>
          <w:u w:val="single"/>
        </w:rPr>
      </w:pPr>
      <w:r w:rsidRPr="004F1077">
        <w:rPr>
          <w:rFonts w:asciiTheme="majorHAnsi" w:hAnsiTheme="majorHAnsi" w:cs="Arial"/>
          <w:sz w:val="36"/>
          <w:szCs w:val="36"/>
          <w:u w:val="single"/>
        </w:rPr>
        <w:t>RESOLUTION</w:t>
      </w:r>
    </w:p>
    <w:p w14:paraId="405189F1" w14:textId="77777777" w:rsidR="004A5F68" w:rsidRDefault="004A5F68" w:rsidP="003367B7">
      <w:pPr>
        <w:rPr>
          <w:rFonts w:asciiTheme="majorHAnsi" w:hAnsiTheme="majorHAnsi" w:cs="Arial"/>
          <w:b/>
        </w:rPr>
      </w:pPr>
    </w:p>
    <w:p w14:paraId="1325CB9A" w14:textId="77777777" w:rsidR="00DA61A9" w:rsidRPr="004F1077" w:rsidRDefault="00DA61A9" w:rsidP="003367B7">
      <w:pPr>
        <w:rPr>
          <w:rFonts w:asciiTheme="majorHAnsi" w:hAnsiTheme="majorHAnsi" w:cs="Arial"/>
          <w:b/>
        </w:rPr>
      </w:pPr>
      <w:r w:rsidRPr="004F1077">
        <w:rPr>
          <w:rFonts w:asciiTheme="majorHAnsi" w:hAnsiTheme="majorHAnsi" w:cs="Arial"/>
          <w:b/>
        </w:rPr>
        <w:t>The following language is an example of an acceptable resolution that may be used to meet the application requirements funding for the City of South Bend ESG Program.</w:t>
      </w:r>
    </w:p>
    <w:p w14:paraId="2C009FC0" w14:textId="77777777" w:rsidR="00DA61A9" w:rsidRPr="007F3444" w:rsidRDefault="00DA61A9" w:rsidP="003367B7">
      <w:pPr>
        <w:rPr>
          <w:rFonts w:asciiTheme="majorHAnsi" w:hAnsiTheme="majorHAnsi" w:cs="Arial"/>
        </w:rPr>
      </w:pPr>
    </w:p>
    <w:p w14:paraId="2EFD4332"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At a meeting held on (date) </w:t>
      </w:r>
      <w:sdt>
        <w:sdtPr>
          <w:rPr>
            <w:rFonts w:asciiTheme="majorHAnsi" w:hAnsiTheme="majorHAnsi" w:cs="Arial"/>
          </w:rPr>
          <w:id w:val="14857218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the Board of Directors of (the agency) </w:t>
      </w:r>
      <w:sdt>
        <w:sdtPr>
          <w:rPr>
            <w:rFonts w:asciiTheme="majorHAnsi" w:hAnsiTheme="majorHAnsi" w:cs="Arial"/>
          </w:rPr>
          <w:id w:val="-175959213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passed the following resolution(s):</w:t>
      </w:r>
    </w:p>
    <w:p w14:paraId="4507A2B7" w14:textId="77777777" w:rsidR="00DA61A9" w:rsidRPr="004F1077" w:rsidRDefault="00DA61A9" w:rsidP="003367B7">
      <w:pPr>
        <w:rPr>
          <w:rFonts w:asciiTheme="majorHAnsi" w:hAnsiTheme="majorHAnsi" w:cs="Arial"/>
          <w:sz w:val="16"/>
          <w:szCs w:val="16"/>
        </w:rPr>
      </w:pPr>
    </w:p>
    <w:p w14:paraId="50FA203E"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authorizes the application for and use of funds from the City of South Bend ESG program for activities described in the funding proposal </w:t>
      </w:r>
      <w:bookmarkStart w:id="6" w:name="Text107"/>
      <w:r w:rsidR="001C3DDC" w:rsidRPr="007F3444">
        <w:rPr>
          <w:rFonts w:asciiTheme="majorHAnsi" w:hAnsiTheme="majorHAnsi" w:cs="Arial"/>
        </w:rPr>
        <w:t>entitled</w:t>
      </w:r>
      <w:bookmarkEnd w:id="6"/>
      <w:sdt>
        <w:sdtPr>
          <w:rPr>
            <w:rFonts w:asciiTheme="majorHAnsi" w:hAnsiTheme="majorHAnsi" w:cs="Arial"/>
          </w:rPr>
          <w:id w:val="-1741083774"/>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6B3DB98" w14:textId="77777777" w:rsidR="00DA61A9" w:rsidRPr="004F1077" w:rsidRDefault="00DA61A9" w:rsidP="003367B7">
      <w:pPr>
        <w:rPr>
          <w:rFonts w:asciiTheme="majorHAnsi" w:hAnsiTheme="majorHAnsi" w:cs="Arial"/>
          <w:sz w:val="16"/>
          <w:szCs w:val="16"/>
        </w:rPr>
      </w:pPr>
    </w:p>
    <w:p w14:paraId="5CFC0D5D"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if awarded funds by the City of South Bend, (the agency) </w:t>
      </w:r>
      <w:sdt>
        <w:sdtPr>
          <w:rPr>
            <w:rFonts w:asciiTheme="majorHAnsi" w:hAnsiTheme="majorHAnsi" w:cs="Arial"/>
          </w:rPr>
          <w:id w:val="198881562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shall implement the activities in a manner that ensures compliance with all applicable federal, state, and local laws, rules, and regulations.</w:t>
      </w:r>
    </w:p>
    <w:p w14:paraId="4C999D00" w14:textId="77777777" w:rsidR="00DA61A9" w:rsidRPr="004F1077" w:rsidRDefault="00DA61A9" w:rsidP="003367B7">
      <w:pPr>
        <w:rPr>
          <w:rFonts w:asciiTheme="majorHAnsi" w:hAnsiTheme="majorHAnsi" w:cs="Arial"/>
          <w:sz w:val="16"/>
          <w:szCs w:val="16"/>
        </w:rPr>
      </w:pPr>
    </w:p>
    <w:p w14:paraId="3C28D846"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22272212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not debarred or suspended under federal or state ruling from participation in the receipt or expenditure of federal or state funds.</w:t>
      </w:r>
    </w:p>
    <w:p w14:paraId="05FDD604" w14:textId="77777777" w:rsidR="00DA61A9" w:rsidRPr="004F1077" w:rsidRDefault="00DA61A9" w:rsidP="003367B7">
      <w:pPr>
        <w:rPr>
          <w:rFonts w:asciiTheme="majorHAnsi" w:hAnsiTheme="majorHAnsi" w:cs="Arial"/>
          <w:sz w:val="16"/>
          <w:szCs w:val="16"/>
        </w:rPr>
      </w:pPr>
    </w:p>
    <w:p w14:paraId="76081019"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967545302"/>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current with all taxes, including ad valorem, assessments, and other government charges lawfully imposed on (the agency)</w:t>
      </w:r>
      <w:sdt>
        <w:sdtPr>
          <w:rPr>
            <w:rFonts w:asciiTheme="majorHAnsi" w:hAnsiTheme="majorHAnsi" w:cs="Arial"/>
          </w:rPr>
          <w:id w:val="-197960416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E5E7536" w14:textId="77777777" w:rsidR="00DA61A9" w:rsidRPr="004F1077" w:rsidRDefault="00DA61A9" w:rsidP="003367B7">
      <w:pPr>
        <w:rPr>
          <w:rFonts w:asciiTheme="majorHAnsi" w:hAnsiTheme="majorHAnsi" w:cs="Arial"/>
          <w:sz w:val="16"/>
          <w:szCs w:val="16"/>
        </w:rPr>
      </w:pPr>
    </w:p>
    <w:p w14:paraId="78C36245" w14:textId="77777777" w:rsidR="00DA61A9" w:rsidRPr="007F3444" w:rsidRDefault="00DA61A9" w:rsidP="003367B7">
      <w:pPr>
        <w:rPr>
          <w:rFonts w:asciiTheme="majorHAnsi" w:hAnsiTheme="majorHAnsi" w:cs="Arial"/>
        </w:rPr>
      </w:pPr>
      <w:r w:rsidRPr="007F3444">
        <w:rPr>
          <w:rFonts w:asciiTheme="majorHAnsi" w:hAnsiTheme="majorHAnsi" w:cs="Arial"/>
        </w:rPr>
        <w:t xml:space="preserve">Upon an award of federal ESG funding, the Board of Directors authorizes </w:t>
      </w:r>
      <w:sdt>
        <w:sdtPr>
          <w:rPr>
            <w:rFonts w:asciiTheme="majorHAnsi" w:hAnsiTheme="majorHAnsi" w:cs="Arial"/>
          </w:rPr>
          <w:id w:val="101264400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 (title or named person), on behalf of (the agency) </w:t>
      </w:r>
      <w:sdt>
        <w:sdtPr>
          <w:rPr>
            <w:rFonts w:asciiTheme="majorHAnsi" w:hAnsiTheme="majorHAnsi" w:cs="Arial"/>
          </w:rPr>
          <w:id w:val="67276536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to execute a binding agreement with the City of South Bend for the expenditure of the funds.</w:t>
      </w:r>
    </w:p>
    <w:p w14:paraId="7A9DE01B" w14:textId="77777777" w:rsidR="00DA61A9" w:rsidRPr="004F1077" w:rsidRDefault="00DA61A9" w:rsidP="003367B7">
      <w:pPr>
        <w:rPr>
          <w:rFonts w:asciiTheme="majorHAnsi" w:hAnsiTheme="majorHAnsi" w:cs="Arial"/>
          <w:sz w:val="16"/>
          <w:szCs w:val="16"/>
        </w:rPr>
      </w:pPr>
    </w:p>
    <w:p w14:paraId="15AB7382"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6D7AF3E7" w14:textId="77777777" w:rsidR="00DA61A9" w:rsidRPr="004F1077" w:rsidRDefault="00DA61A9" w:rsidP="003367B7">
      <w:pPr>
        <w:rPr>
          <w:rFonts w:asciiTheme="majorHAnsi" w:hAnsiTheme="majorHAnsi" w:cs="Arial"/>
          <w:sz w:val="16"/>
          <w:szCs w:val="16"/>
        </w:rPr>
      </w:pPr>
    </w:p>
    <w:p w14:paraId="20EBCF2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attests that (the agency) </w:t>
      </w:r>
      <w:sdt>
        <w:sdtPr>
          <w:rPr>
            <w:rFonts w:asciiTheme="majorHAnsi" w:hAnsiTheme="majorHAnsi" w:cs="Arial"/>
          </w:rPr>
          <w:id w:val="-918938877"/>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the confidentiality of records pertaining to any individual provided family violence prevention or treatment services.</w:t>
      </w:r>
    </w:p>
    <w:p w14:paraId="11776DFB" w14:textId="77777777" w:rsidR="00DA61A9" w:rsidRPr="004F1077" w:rsidRDefault="00DA61A9" w:rsidP="003367B7">
      <w:pPr>
        <w:rPr>
          <w:rFonts w:asciiTheme="majorHAnsi" w:hAnsiTheme="majorHAnsi" w:cs="Arial"/>
          <w:sz w:val="16"/>
          <w:szCs w:val="16"/>
        </w:rPr>
      </w:pPr>
    </w:p>
    <w:p w14:paraId="2DC2E2FE"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288AF594" w14:textId="77777777" w:rsidR="00DA61A9" w:rsidRPr="004F1077" w:rsidRDefault="00DA61A9" w:rsidP="003367B7">
      <w:pPr>
        <w:rPr>
          <w:rFonts w:asciiTheme="majorHAnsi" w:hAnsiTheme="majorHAnsi" w:cs="Arial"/>
          <w:sz w:val="16"/>
          <w:szCs w:val="16"/>
        </w:rPr>
      </w:pPr>
    </w:p>
    <w:p w14:paraId="75FBF74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76036394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that homeless facilities are free from the illegal use, possession and distribution of drugs and alcohol by its beneficiaries.</w:t>
      </w:r>
    </w:p>
    <w:p w14:paraId="5E4AF1DA" w14:textId="77777777" w:rsidR="00DA61A9" w:rsidRPr="007F3444" w:rsidRDefault="00DA61A9" w:rsidP="003367B7">
      <w:pPr>
        <w:rPr>
          <w:rFonts w:asciiTheme="majorHAnsi" w:hAnsiTheme="majorHAnsi" w:cs="Arial"/>
        </w:rPr>
      </w:pPr>
    </w:p>
    <w:p w14:paraId="7C2D30E7"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6CB9FFA8" w14:textId="77777777" w:rsidR="00DA61A9" w:rsidRPr="007F3444" w:rsidRDefault="00DA61A9" w:rsidP="003367B7">
      <w:pPr>
        <w:rPr>
          <w:rFonts w:asciiTheme="majorHAnsi" w:hAnsiTheme="majorHAnsi" w:cs="Arial"/>
        </w:rPr>
      </w:pPr>
      <w:r w:rsidRPr="007F3444">
        <w:rPr>
          <w:rFonts w:asciiTheme="majorHAnsi" w:hAnsiTheme="majorHAnsi" w:cs="Arial"/>
        </w:rPr>
        <w:t>Signature of Board President</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p>
    <w:p w14:paraId="3691C60B" w14:textId="77777777" w:rsidR="00DA61A9" w:rsidRPr="007F3444" w:rsidRDefault="00DA61A9" w:rsidP="003367B7">
      <w:pPr>
        <w:rPr>
          <w:rFonts w:asciiTheme="majorHAnsi" w:hAnsiTheme="majorHAnsi" w:cs="Arial"/>
        </w:rPr>
      </w:pPr>
    </w:p>
    <w:p w14:paraId="11677123" w14:textId="77777777" w:rsidR="00DA61A9" w:rsidRPr="007F3444" w:rsidRDefault="00DA61A9" w:rsidP="003367B7">
      <w:pPr>
        <w:rPr>
          <w:rFonts w:asciiTheme="majorHAnsi" w:hAnsiTheme="majorHAnsi" w:cs="Arial"/>
        </w:rPr>
      </w:pPr>
    </w:p>
    <w:p w14:paraId="486BF6B9"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70E4FB15" w14:textId="77777777" w:rsidR="00F2415B" w:rsidRPr="007F3444" w:rsidRDefault="00DA61A9" w:rsidP="003367B7">
      <w:pPr>
        <w:rPr>
          <w:rFonts w:asciiTheme="majorHAnsi" w:hAnsiTheme="majorHAnsi" w:cs="Arial"/>
        </w:rPr>
      </w:pPr>
      <w:r w:rsidRPr="007F3444">
        <w:rPr>
          <w:rFonts w:asciiTheme="majorHAnsi" w:hAnsiTheme="majorHAnsi" w:cs="Arial"/>
        </w:rPr>
        <w:t>Signature of Board Secretary</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r w:rsidRPr="007F3444">
        <w:rPr>
          <w:rFonts w:asciiTheme="majorHAnsi" w:hAnsiTheme="majorHAnsi" w:cs="Arial"/>
        </w:rPr>
        <w:br w:type="page"/>
      </w:r>
    </w:p>
    <w:p w14:paraId="1B8159B4" w14:textId="77777777" w:rsidR="00A25CCD" w:rsidRPr="00A25CCD" w:rsidRDefault="00EF2D6E" w:rsidP="003367B7">
      <w:pPr>
        <w:rPr>
          <w:rFonts w:asciiTheme="majorHAnsi" w:hAnsiTheme="majorHAnsi" w:cs="Arial"/>
          <w:sz w:val="36"/>
          <w:szCs w:val="36"/>
          <w:u w:val="single"/>
        </w:rPr>
      </w:pPr>
      <w:r>
        <w:rPr>
          <w:rFonts w:asciiTheme="majorHAnsi" w:hAnsiTheme="majorHAnsi" w:cs="Arial"/>
          <w:noProof/>
          <w:sz w:val="36"/>
          <w:szCs w:val="36"/>
        </w:rPr>
        <w:lastRenderedPageBreak/>
        <mc:AlternateContent>
          <mc:Choice Requires="wps">
            <w:drawing>
              <wp:anchor distT="0" distB="0" distL="114300" distR="114300" simplePos="0" relativeHeight="251667456" behindDoc="0" locked="0" layoutInCell="1" allowOverlap="1" wp14:anchorId="1EF2BBC3" wp14:editId="6119F8C3">
                <wp:simplePos x="0" y="0"/>
                <wp:positionH relativeFrom="column">
                  <wp:posOffset>-35502</wp:posOffset>
                </wp:positionH>
                <wp:positionV relativeFrom="topMargin">
                  <wp:posOffset>523875</wp:posOffset>
                </wp:positionV>
                <wp:extent cx="6483096" cy="265176"/>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A843BC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BBC3" id="Text Box 26" o:spid="_x0000_s1052" type="#_x0000_t202" style="position:absolute;margin-left:-2.8pt;margin-top:41.25pt;width:510.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" fillcolor="#31859c" stroked="f" strokeweight=".5pt">
                <v:textbox>
                  <w:txbxContent>
                    <w:p w14:paraId="6A843BC9" w14:textId="77777777" w:rsidR="00DD4F80" w:rsidRDefault="00DD4F80" w:rsidP="005A49A1"/>
                  </w:txbxContent>
                </v:textbox>
                <w10:wrap anchory="margin"/>
              </v:shape>
            </w:pict>
          </mc:Fallback>
        </mc:AlternateContent>
      </w:r>
      <w:r w:rsidR="00A25CCD" w:rsidRPr="00A25CCD">
        <w:rPr>
          <w:rFonts w:asciiTheme="majorHAnsi" w:hAnsiTheme="majorHAnsi" w:cs="Arial"/>
          <w:sz w:val="36"/>
          <w:szCs w:val="36"/>
          <w:u w:val="single"/>
        </w:rPr>
        <w:t>ESG FUNDS PREVIOUSLY RECEIVED</w:t>
      </w:r>
    </w:p>
    <w:p w14:paraId="4C5B18A5" w14:textId="77777777" w:rsidR="00A25CCD" w:rsidRDefault="00A25CCD" w:rsidP="003367B7">
      <w:pPr>
        <w:rPr>
          <w:rFonts w:asciiTheme="majorHAnsi" w:hAnsiTheme="majorHAnsi" w:cs="Arial"/>
          <w:b/>
        </w:rPr>
      </w:pPr>
    </w:p>
    <w:p w14:paraId="5DCD4C01" w14:textId="77777777" w:rsidR="00F2415B" w:rsidRPr="00A25CCD" w:rsidRDefault="00F2415B" w:rsidP="003367B7">
      <w:pPr>
        <w:rPr>
          <w:rFonts w:asciiTheme="majorHAnsi" w:hAnsiTheme="majorHAnsi" w:cs="Arial"/>
        </w:rPr>
      </w:pPr>
      <w:r w:rsidRPr="00A25CCD">
        <w:rPr>
          <w:rFonts w:asciiTheme="majorHAnsi" w:hAnsiTheme="majorHAnsi" w:cs="Arial"/>
        </w:rPr>
        <w:t xml:space="preserve">Please provide the following information to identify ESG funds </w:t>
      </w:r>
      <w:r w:rsidRPr="00A25CCD">
        <w:rPr>
          <w:rFonts w:asciiTheme="majorHAnsi" w:hAnsiTheme="majorHAnsi" w:cs="Arial"/>
          <w:color w:val="FF0000"/>
        </w:rPr>
        <w:t xml:space="preserve">previously </w:t>
      </w:r>
      <w:r w:rsidRPr="00A25CCD">
        <w:rPr>
          <w:rFonts w:asciiTheme="majorHAnsi" w:hAnsiTheme="majorHAnsi" w:cs="Arial"/>
        </w:rPr>
        <w:t>received (the last three years) by your organization, either directly from the Department of Community Investment (CI) or with the Indiana Housing &amp; Community Development Authority (IHCDA).</w:t>
      </w:r>
    </w:p>
    <w:p w14:paraId="27E9A8F1" w14:textId="77777777" w:rsidR="00E268BE"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4A02F294" w14:textId="77777777" w:rsidR="00DA61A9" w:rsidRPr="007F3444" w:rsidRDefault="00DA61A9" w:rsidP="003367B7">
      <w:pPr>
        <w:rPr>
          <w:rFonts w:asciiTheme="majorHAnsi" w:hAnsiTheme="majorHAnsi" w:cs="Arial"/>
          <w:b/>
          <w:u w:val="single"/>
        </w:rPr>
      </w:pPr>
      <w:r w:rsidRPr="007F3444">
        <w:rPr>
          <w:rFonts w:asciiTheme="majorHAnsi" w:hAnsiTheme="majorHAnsi" w:cs="Arial"/>
          <w:b/>
        </w:rPr>
        <w:t xml:space="preserve">Name of Agency: </w:t>
      </w:r>
      <w:sdt>
        <w:sdtPr>
          <w:rPr>
            <w:rFonts w:asciiTheme="majorHAnsi" w:hAnsiTheme="majorHAnsi" w:cs="Arial"/>
            <w:b/>
          </w:rPr>
          <w:id w:val="-216213292"/>
          <w:placeholder>
            <w:docPart w:val="DefaultPlaceholder_1081868574"/>
          </w:placeholder>
          <w:showingPlcHdr/>
        </w:sdtPr>
        <w:sdtEndPr/>
        <w:sdtContent>
          <w:r w:rsidR="00E14A92" w:rsidRPr="00E14A92">
            <w:rPr>
              <w:rStyle w:val="PlaceholderText"/>
              <w:u w:val="single"/>
            </w:rPr>
            <w:t>Click here to enter text.</w:t>
          </w:r>
        </w:sdtContent>
      </w:sdt>
    </w:p>
    <w:p w14:paraId="6E20E71D" w14:textId="77777777" w:rsidR="00F2415B" w:rsidRPr="007F3444" w:rsidRDefault="00F2415B" w:rsidP="003367B7">
      <w:pPr>
        <w:rPr>
          <w:rFonts w:asciiTheme="majorHAnsi" w:hAnsiTheme="majorHAnsi" w:cs="Arial"/>
          <w:b/>
          <w:u w:val="single"/>
        </w:rPr>
      </w:pPr>
    </w:p>
    <w:p w14:paraId="7F4F2B15"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324282057"/>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139837793"/>
          <w:placeholder>
            <w:docPart w:val="DefaultPlaceholder_1081868574"/>
          </w:placeholder>
          <w:showingPlcHdr/>
        </w:sdtPr>
        <w:sdtEndPr/>
        <w:sdtContent>
          <w:r w:rsidR="00E14A92" w:rsidRPr="00E14A92">
            <w:rPr>
              <w:rStyle w:val="PlaceholderText"/>
              <w:u w:val="single"/>
            </w:rPr>
            <w:t>Click here to enter text.</w:t>
          </w:r>
        </w:sdtContent>
      </w:sdt>
    </w:p>
    <w:p w14:paraId="1B34C60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bookmarkStart w:id="7" w:name="Check3"/>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bookmarkEnd w:id="7"/>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bookmarkStart w:id="8" w:name="Check4"/>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bookmarkEnd w:id="8"/>
      <w:r w:rsidRPr="007F3444">
        <w:rPr>
          <w:rFonts w:asciiTheme="majorHAnsi" w:hAnsiTheme="majorHAnsi" w:cs="Arial"/>
        </w:rPr>
        <w:t xml:space="preserve"> Subcontract from State     </w:t>
      </w:r>
      <w:bookmarkStart w:id="9" w:name="Check5"/>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bookmarkEnd w:id="9"/>
      <w:r w:rsidRPr="007F3444">
        <w:rPr>
          <w:rFonts w:asciiTheme="majorHAnsi" w:hAnsiTheme="majorHAnsi" w:cs="Arial"/>
        </w:rPr>
        <w:t xml:space="preserve"> Federal </w:t>
      </w:r>
      <w:proofErr w:type="gramStart"/>
      <w:r w:rsidRPr="007F3444">
        <w:rPr>
          <w:rFonts w:asciiTheme="majorHAnsi" w:hAnsiTheme="majorHAnsi" w:cs="Arial"/>
        </w:rPr>
        <w:t>Funds</w:t>
      </w:r>
      <w:proofErr w:type="gramEnd"/>
    </w:p>
    <w:p w14:paraId="529DEF0E" w14:textId="77777777" w:rsidR="00DA61A9" w:rsidRPr="007F3444" w:rsidRDefault="00DA61A9" w:rsidP="003367B7">
      <w:pPr>
        <w:spacing w:after="80"/>
        <w:rPr>
          <w:rFonts w:asciiTheme="majorHAnsi" w:hAnsiTheme="majorHAnsi" w:cs="Arial"/>
        </w:rPr>
      </w:pPr>
    </w:p>
    <w:p w14:paraId="0FE8D73D"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7295E8E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890729149"/>
          <w:placeholder>
            <w:docPart w:val="DefaultPlaceholder_1081868574"/>
          </w:placeholder>
          <w:showingPlcHdr/>
        </w:sdtPr>
        <w:sdtEndPr/>
        <w:sdtContent>
          <w:r w:rsidR="00E14A92" w:rsidRPr="00E14A92">
            <w:rPr>
              <w:rStyle w:val="PlaceholderText"/>
              <w:u w:val="single"/>
            </w:rPr>
            <w:t>Click here to enter text.</w:t>
          </w:r>
        </w:sdtContent>
      </w:sdt>
    </w:p>
    <w:p w14:paraId="7C1479B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67748527"/>
          <w:placeholder>
            <w:docPart w:val="DefaultPlaceholder_1081868574"/>
          </w:placeholder>
          <w:showingPlcHdr/>
        </w:sdtPr>
        <w:sdtEndPr/>
        <w:sdtContent>
          <w:r w:rsidR="00E14A92" w:rsidRPr="00E14A92">
            <w:rPr>
              <w:rStyle w:val="PlaceholderText"/>
              <w:u w:val="single"/>
            </w:rPr>
            <w:t>Click here to enter text.</w:t>
          </w:r>
        </w:sdtContent>
      </w:sdt>
    </w:p>
    <w:p w14:paraId="388DA01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33807351"/>
          <w:placeholder>
            <w:docPart w:val="DefaultPlaceholder_1081868574"/>
          </w:placeholder>
          <w:showingPlcHdr/>
        </w:sdtPr>
        <w:sdtEndPr/>
        <w:sdtContent>
          <w:r w:rsidR="00E14A92" w:rsidRPr="00E14A92">
            <w:rPr>
              <w:rStyle w:val="PlaceholderText"/>
              <w:u w:val="single"/>
            </w:rPr>
            <w:t>Click here to enter text.</w:t>
          </w:r>
        </w:sdtContent>
      </w:sdt>
    </w:p>
    <w:p w14:paraId="2C429680"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96580313"/>
          <w:placeholder>
            <w:docPart w:val="DefaultPlaceholder_1081868574"/>
          </w:placeholder>
          <w:showingPlcHdr/>
        </w:sdtPr>
        <w:sdtEndPr/>
        <w:sdtContent>
          <w:r w:rsidR="00E14A92" w:rsidRPr="00E14A92">
            <w:rPr>
              <w:rStyle w:val="PlaceholderText"/>
              <w:u w:val="single"/>
            </w:rPr>
            <w:t>Click here to enter text.</w:t>
          </w:r>
        </w:sdtContent>
      </w:sdt>
    </w:p>
    <w:p w14:paraId="11947CAD"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87FB9F7"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388799143"/>
          <w:placeholder>
            <w:docPart w:val="DefaultPlaceholder_1081868574"/>
          </w:placeholder>
          <w:showingPlcHdr/>
        </w:sdtPr>
        <w:sdtEndPr/>
        <w:sdtContent>
          <w:r w:rsidR="00E14A92" w:rsidRPr="00E14A92">
            <w:rPr>
              <w:rStyle w:val="PlaceholderText"/>
              <w:u w:val="single"/>
            </w:rPr>
            <w:t>Click here to enter text.</w:t>
          </w:r>
        </w:sdtContent>
      </w:sdt>
    </w:p>
    <w:p w14:paraId="270DE64A"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1585339948"/>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34059624"/>
          <w:placeholder>
            <w:docPart w:val="DefaultPlaceholder_1081868574"/>
          </w:placeholder>
          <w:showingPlcHdr/>
        </w:sdtPr>
        <w:sdtEndPr/>
        <w:sdtContent>
          <w:r w:rsidR="00E14A92" w:rsidRPr="00E14A92">
            <w:rPr>
              <w:rStyle w:val="PlaceholderText"/>
              <w:u w:val="single"/>
            </w:rPr>
            <w:t>Click here to enter text.</w:t>
          </w:r>
        </w:sdtContent>
      </w:sdt>
    </w:p>
    <w:p w14:paraId="5B48692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w:t>
      </w:r>
      <w:proofErr w:type="gramStart"/>
      <w:r w:rsidRPr="007F3444">
        <w:rPr>
          <w:rFonts w:asciiTheme="majorHAnsi" w:hAnsiTheme="majorHAnsi" w:cs="Arial"/>
        </w:rPr>
        <w:t>Funds</w:t>
      </w:r>
      <w:proofErr w:type="gramEnd"/>
    </w:p>
    <w:p w14:paraId="03F67621" w14:textId="77777777" w:rsidR="00DA61A9" w:rsidRPr="007F3444" w:rsidRDefault="00DA61A9" w:rsidP="003367B7">
      <w:pPr>
        <w:spacing w:after="80"/>
        <w:rPr>
          <w:rFonts w:asciiTheme="majorHAnsi" w:hAnsiTheme="majorHAnsi" w:cs="Arial"/>
        </w:rPr>
      </w:pPr>
    </w:p>
    <w:p w14:paraId="211E809E"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A3902D1"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205850557"/>
          <w:placeholder>
            <w:docPart w:val="DefaultPlaceholder_1081868574"/>
          </w:placeholder>
          <w:showingPlcHdr/>
        </w:sdtPr>
        <w:sdtEndPr/>
        <w:sdtContent>
          <w:r w:rsidR="007D40FA" w:rsidRPr="007D40FA">
            <w:rPr>
              <w:rStyle w:val="PlaceholderText"/>
              <w:u w:val="single"/>
            </w:rPr>
            <w:t>Click here to enter text.</w:t>
          </w:r>
        </w:sdtContent>
      </w:sdt>
    </w:p>
    <w:p w14:paraId="682DE87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454916766"/>
          <w:placeholder>
            <w:docPart w:val="DefaultPlaceholder_1081868574"/>
          </w:placeholder>
          <w:showingPlcHdr/>
        </w:sdtPr>
        <w:sdtEndPr/>
        <w:sdtContent>
          <w:r w:rsidR="007D40FA" w:rsidRPr="007D40FA">
            <w:rPr>
              <w:rStyle w:val="PlaceholderText"/>
              <w:u w:val="single"/>
            </w:rPr>
            <w:t>Click here to enter text.</w:t>
          </w:r>
        </w:sdtContent>
      </w:sdt>
    </w:p>
    <w:p w14:paraId="443BDD3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765494498"/>
          <w:placeholder>
            <w:docPart w:val="DefaultPlaceholder_1081868574"/>
          </w:placeholder>
          <w:showingPlcHdr/>
        </w:sdtPr>
        <w:sdtEndPr/>
        <w:sdtContent>
          <w:r w:rsidR="007D40FA" w:rsidRPr="007D40FA">
            <w:rPr>
              <w:rStyle w:val="PlaceholderText"/>
              <w:u w:val="single"/>
            </w:rPr>
            <w:t>Click here to enter text.</w:t>
          </w:r>
        </w:sdtContent>
      </w:sdt>
    </w:p>
    <w:p w14:paraId="47A28BD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969810279"/>
          <w:placeholder>
            <w:docPart w:val="DefaultPlaceholder_1081868574"/>
          </w:placeholder>
          <w:showingPlcHdr/>
        </w:sdtPr>
        <w:sdtEndPr/>
        <w:sdtContent>
          <w:r w:rsidR="007D40FA" w:rsidRPr="007D40FA">
            <w:rPr>
              <w:rStyle w:val="PlaceholderText"/>
              <w:u w:val="single"/>
            </w:rPr>
            <w:t>Click here to enter text.</w:t>
          </w:r>
        </w:sdtContent>
      </w:sdt>
    </w:p>
    <w:p w14:paraId="41DB1FBA"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E5D0900"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2064451147"/>
          <w:placeholder>
            <w:docPart w:val="DefaultPlaceholder_1081868574"/>
          </w:placeholder>
          <w:showingPlcHdr/>
        </w:sdtPr>
        <w:sdtEndPr/>
        <w:sdtContent>
          <w:r w:rsidR="007D40FA" w:rsidRPr="007D40FA">
            <w:rPr>
              <w:rStyle w:val="PlaceholderText"/>
              <w:u w:val="single"/>
            </w:rPr>
            <w:t>Click here to enter text.</w:t>
          </w:r>
        </w:sdtContent>
      </w:sdt>
    </w:p>
    <w:p w14:paraId="222F0417"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7D40FA">
        <w:rPr>
          <w:rFonts w:asciiTheme="majorHAnsi" w:hAnsiTheme="majorHAnsi" w:cs="Arial"/>
        </w:rPr>
        <w:t>$</w:t>
      </w:r>
      <w:sdt>
        <w:sdtPr>
          <w:rPr>
            <w:rFonts w:asciiTheme="majorHAnsi" w:hAnsiTheme="majorHAnsi" w:cs="Arial"/>
          </w:rPr>
          <w:id w:val="-1008672535"/>
          <w:placeholder>
            <w:docPart w:val="DefaultPlaceholder_1081868574"/>
          </w:placeholder>
          <w:showingPlcHdr/>
        </w:sdtPr>
        <w:sdtEndPr/>
        <w:sdtContent>
          <w:r w:rsidR="007D40FA" w:rsidRPr="007D40FA">
            <w:rPr>
              <w:rStyle w:val="PlaceholderText"/>
              <w:u w:val="single"/>
            </w:rPr>
            <w:t>Click here to enter text.</w:t>
          </w:r>
        </w:sdtContent>
      </w:sdt>
      <w:r w:rsidR="007D40FA">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1546602413"/>
          <w:placeholder>
            <w:docPart w:val="DefaultPlaceholder_1081868574"/>
          </w:placeholder>
          <w:showingPlcHdr/>
        </w:sdtPr>
        <w:sdtEndPr/>
        <w:sdtContent>
          <w:r w:rsidR="007D40FA" w:rsidRPr="007D40FA">
            <w:rPr>
              <w:rStyle w:val="PlaceholderText"/>
              <w:u w:val="single"/>
            </w:rPr>
            <w:t>Click here to enter text.</w:t>
          </w:r>
        </w:sdtContent>
      </w:sdt>
    </w:p>
    <w:p w14:paraId="00BCBDF3"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7D40FA">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2F706A">
        <w:rPr>
          <w:rFonts w:asciiTheme="majorHAnsi" w:hAnsiTheme="majorHAnsi" w:cs="Arial"/>
        </w:rPr>
      </w:r>
      <w:r w:rsidR="002F706A">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w:t>
      </w:r>
      <w:proofErr w:type="gramStart"/>
      <w:r w:rsidRPr="007F3444">
        <w:rPr>
          <w:rFonts w:asciiTheme="majorHAnsi" w:hAnsiTheme="majorHAnsi" w:cs="Arial"/>
        </w:rPr>
        <w:t>Funds</w:t>
      </w:r>
      <w:proofErr w:type="gramEnd"/>
    </w:p>
    <w:p w14:paraId="63CFD3B7" w14:textId="77777777" w:rsidR="00DA61A9" w:rsidRPr="007F3444" w:rsidRDefault="00DA61A9" w:rsidP="003367B7">
      <w:pPr>
        <w:spacing w:after="80"/>
        <w:rPr>
          <w:rFonts w:asciiTheme="majorHAnsi" w:hAnsiTheme="majorHAnsi" w:cs="Arial"/>
        </w:rPr>
      </w:pPr>
    </w:p>
    <w:p w14:paraId="36F9F56A"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E48B1F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1127393508"/>
          <w:placeholder>
            <w:docPart w:val="DefaultPlaceholder_1081868574"/>
          </w:placeholder>
          <w:showingPlcHdr/>
        </w:sdtPr>
        <w:sdtEndPr/>
        <w:sdtContent>
          <w:r w:rsidR="00E3139F" w:rsidRPr="00E3139F">
            <w:rPr>
              <w:rStyle w:val="PlaceholderText"/>
              <w:u w:val="single"/>
            </w:rPr>
            <w:t>Click here to enter text.</w:t>
          </w:r>
        </w:sdtContent>
      </w:sdt>
    </w:p>
    <w:p w14:paraId="35DFE4AA"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531465399"/>
          <w:placeholder>
            <w:docPart w:val="DefaultPlaceholder_1081868574"/>
          </w:placeholder>
          <w:showingPlcHdr/>
        </w:sdtPr>
        <w:sdtEndPr/>
        <w:sdtContent>
          <w:r w:rsidR="00E3139F" w:rsidRPr="00E3139F">
            <w:rPr>
              <w:rStyle w:val="PlaceholderText"/>
              <w:u w:val="single"/>
            </w:rPr>
            <w:t>Click here to enter text.</w:t>
          </w:r>
        </w:sdtContent>
      </w:sdt>
    </w:p>
    <w:p w14:paraId="69540D5F"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63437958"/>
          <w:placeholder>
            <w:docPart w:val="DefaultPlaceholder_1081868574"/>
          </w:placeholder>
          <w:showingPlcHdr/>
        </w:sdtPr>
        <w:sdtEndPr/>
        <w:sdtContent>
          <w:r w:rsidR="00E3139F" w:rsidRPr="00E3139F">
            <w:rPr>
              <w:rStyle w:val="PlaceholderText"/>
              <w:u w:val="single"/>
            </w:rPr>
            <w:t>Click here to enter text.</w:t>
          </w:r>
        </w:sdtContent>
      </w:sdt>
    </w:p>
    <w:p w14:paraId="5891D78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894400569"/>
          <w:placeholder>
            <w:docPart w:val="DefaultPlaceholder_1081868574"/>
          </w:placeholder>
          <w:showingPlcHdr/>
        </w:sdtPr>
        <w:sdtEndPr/>
        <w:sdtContent>
          <w:r w:rsidR="00E3139F" w:rsidRPr="00E3139F">
            <w:rPr>
              <w:rStyle w:val="PlaceholderText"/>
              <w:u w:val="single"/>
            </w:rPr>
            <w:t>Click here to enter text.</w:t>
          </w:r>
        </w:sdtContent>
      </w:sdt>
    </w:p>
    <w:p w14:paraId="6E05D345" w14:textId="77777777" w:rsidR="00DA61A9" w:rsidRDefault="00DA61A9" w:rsidP="003367B7">
      <w:pPr>
        <w:spacing w:after="80"/>
        <w:rPr>
          <w:rFonts w:asciiTheme="majorHAnsi" w:hAnsiTheme="majorHAnsi" w:cs="Arial"/>
        </w:rPr>
      </w:pPr>
    </w:p>
    <w:p w14:paraId="7086E29E" w14:textId="77777777" w:rsidR="00C32FB9" w:rsidRPr="00CF67B0" w:rsidRDefault="00C32FB9" w:rsidP="003367B7">
      <w:pPr>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0528" behindDoc="0" locked="0" layoutInCell="1" allowOverlap="1" wp14:anchorId="3C693146" wp14:editId="2A941B81">
                <wp:simplePos x="0" y="0"/>
                <wp:positionH relativeFrom="column">
                  <wp:posOffset>-205740</wp:posOffset>
                </wp:positionH>
                <wp:positionV relativeFrom="topMargin">
                  <wp:posOffset>569595</wp:posOffset>
                </wp:positionV>
                <wp:extent cx="6400800" cy="2647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6400800" cy="264795"/>
                        </a:xfrm>
                        <a:prstGeom prst="rect">
                          <a:avLst/>
                        </a:prstGeom>
                        <a:solidFill>
                          <a:srgbClr val="4BACC6">
                            <a:lumMod val="75000"/>
                          </a:srgbClr>
                        </a:solidFill>
                        <a:ln w="6350">
                          <a:noFill/>
                        </a:ln>
                        <a:effectLst/>
                      </wps:spPr>
                      <wps:txbx>
                        <w:txbxContent>
                          <w:p w14:paraId="21D88AA3" w14:textId="77777777" w:rsidR="00DD4F80" w:rsidRDefault="00DD4F80" w:rsidP="00C32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3146" id="Text Box 8" o:spid="_x0000_s1053" type="#_x0000_t202" style="position:absolute;margin-left:-16.2pt;margin-top:44.85pt;width:7in;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" fillcolor="#31859c" stroked="f" strokeweight=".5pt">
                <v:textbox>
                  <w:txbxContent>
                    <w:p w14:paraId="21D88AA3" w14:textId="77777777" w:rsidR="00DD4F80" w:rsidRDefault="00DD4F80" w:rsidP="00C32FB9"/>
                  </w:txbxContent>
                </v:textbox>
                <w10:wrap anchory="margin"/>
              </v:shape>
            </w:pict>
          </mc:Fallback>
        </mc:AlternateContent>
      </w:r>
      <w:r w:rsidRPr="0045157D">
        <w:rPr>
          <w:rFonts w:asciiTheme="majorHAnsi" w:hAnsiTheme="majorHAnsi"/>
          <w:sz w:val="36"/>
          <w:szCs w:val="36"/>
          <w:u w:val="single"/>
        </w:rPr>
        <w:t>ATTACHMENT A:  NOTIFICATION OF A SINGLE ANNUAL AUDIT FORM</w:t>
      </w:r>
    </w:p>
    <w:p w14:paraId="01B0BE9D" w14:textId="77777777" w:rsidR="005424A4" w:rsidRDefault="005424A4" w:rsidP="003367B7">
      <w:pPr>
        <w:rPr>
          <w:rFonts w:asciiTheme="majorHAnsi" w:hAnsiTheme="majorHAnsi"/>
        </w:rPr>
      </w:pPr>
    </w:p>
    <w:p w14:paraId="748D4035" w14:textId="77777777" w:rsidR="00C32FB9" w:rsidRDefault="00C32FB9" w:rsidP="003367B7">
      <w:pPr>
        <w:rPr>
          <w:rFonts w:asciiTheme="majorHAnsi" w:hAnsiTheme="majorHAnsi"/>
        </w:rPr>
      </w:pPr>
      <w:r w:rsidRPr="00A74CA1">
        <w:rPr>
          <w:rFonts w:asciiTheme="majorHAnsi" w:hAnsiTheme="majorHAnsi"/>
        </w:rPr>
        <w:t xml:space="preserve">Applicants for </w:t>
      </w:r>
      <w:r>
        <w:rPr>
          <w:rFonts w:asciiTheme="majorHAnsi" w:hAnsiTheme="majorHAnsi"/>
        </w:rPr>
        <w:t>an ESG</w:t>
      </w:r>
      <w:r w:rsidRPr="00A74CA1">
        <w:rPr>
          <w:rFonts w:asciiTheme="majorHAnsi" w:hAnsiTheme="majorHAnsi"/>
        </w:rPr>
        <w:t xml:space="preserve"> grant from the City of South Bend must provide the following information:</w:t>
      </w:r>
    </w:p>
    <w:p w14:paraId="69E533C7" w14:textId="77777777" w:rsidR="009B3718" w:rsidRDefault="009B3718" w:rsidP="003367B7">
      <w:pPr>
        <w:rPr>
          <w:rFonts w:asciiTheme="majorHAnsi" w:hAnsiTheme="majorHAnsi"/>
        </w:rPr>
      </w:pPr>
    </w:p>
    <w:p w14:paraId="19005A3F" w14:textId="77777777" w:rsidR="00857A7B" w:rsidRPr="00A74CA1" w:rsidRDefault="00857A7B" w:rsidP="003367B7">
      <w:pPr>
        <w:rPr>
          <w:rFonts w:asciiTheme="majorHAnsi" w:hAnsiTheme="majorHAnsi"/>
        </w:rPr>
      </w:pPr>
    </w:p>
    <w:p w14:paraId="3D92ED84" w14:textId="77777777" w:rsidR="00C32FB9" w:rsidRPr="00A74CA1" w:rsidRDefault="00C32FB9" w:rsidP="003367B7">
      <w:pPr>
        <w:pStyle w:val="ListParagraph"/>
        <w:numPr>
          <w:ilvl w:val="0"/>
          <w:numId w:val="24"/>
        </w:numPr>
        <w:ind w:left="360"/>
        <w:contextualSpacing w:val="0"/>
        <w:rPr>
          <w:rFonts w:asciiTheme="majorHAnsi" w:hAnsiTheme="majorHAnsi"/>
        </w:rPr>
      </w:pPr>
      <w:r w:rsidRPr="00BE10F9">
        <w:rPr>
          <w:rFonts w:asciiTheme="majorHAnsi" w:hAnsiTheme="majorHAnsi"/>
          <w:b/>
        </w:rPr>
        <w:t>Applicant</w:t>
      </w:r>
      <w:r w:rsidRPr="00A74CA1">
        <w:rPr>
          <w:rFonts w:asciiTheme="majorHAnsi" w:hAnsiTheme="majorHAnsi"/>
        </w:rPr>
        <w:t xml:space="preserve">:  </w:t>
      </w:r>
      <w:sdt>
        <w:sdtPr>
          <w:rPr>
            <w:rFonts w:asciiTheme="majorHAnsi" w:hAnsiTheme="majorHAnsi"/>
          </w:rPr>
          <w:id w:val="-1755515129"/>
          <w:placeholder>
            <w:docPart w:val="DefaultPlaceholder_1081868574"/>
          </w:placeholder>
          <w:showingPlcHdr/>
        </w:sdtPr>
        <w:sdtEndPr/>
        <w:sdtContent>
          <w:r w:rsidR="009B3718" w:rsidRPr="009B3718">
            <w:rPr>
              <w:rStyle w:val="PlaceholderText"/>
              <w:u w:val="single"/>
            </w:rPr>
            <w:t>Click here to enter text.</w:t>
          </w:r>
        </w:sdtContent>
      </w:sdt>
    </w:p>
    <w:p w14:paraId="48AEB77F" w14:textId="77777777" w:rsidR="00C32FB9" w:rsidRPr="00A74CA1" w:rsidRDefault="00C32FB9" w:rsidP="003367B7">
      <w:pPr>
        <w:pStyle w:val="ListParagraph"/>
        <w:numPr>
          <w:ilvl w:val="0"/>
          <w:numId w:val="24"/>
        </w:numPr>
        <w:spacing w:after="0"/>
        <w:ind w:left="360"/>
        <w:contextualSpacing w:val="0"/>
        <w:rPr>
          <w:rFonts w:asciiTheme="majorHAnsi" w:hAnsiTheme="majorHAnsi"/>
        </w:rPr>
      </w:pPr>
      <w:r w:rsidRPr="00A74CA1">
        <w:rPr>
          <w:rFonts w:asciiTheme="majorHAnsi" w:hAnsiTheme="majorHAnsi"/>
          <w:i/>
          <w:u w:val="single"/>
        </w:rPr>
        <w:t>Expenditures</w:t>
      </w:r>
      <w:r w:rsidRPr="00A74CA1">
        <w:rPr>
          <w:rFonts w:asciiTheme="majorHAnsi" w:hAnsiTheme="majorHAnsi"/>
        </w:rPr>
        <w:t xml:space="preserve"> from all federal sources for the recent fiscal year ended</w:t>
      </w:r>
      <w:r w:rsidR="009B3718">
        <w:rPr>
          <w:rFonts w:asciiTheme="majorHAnsi" w:hAnsiTheme="majorHAnsi"/>
        </w:rPr>
        <w:t xml:space="preserve"> </w:t>
      </w:r>
      <w:sdt>
        <w:sdtPr>
          <w:rPr>
            <w:rFonts w:asciiTheme="majorHAnsi" w:hAnsiTheme="majorHAnsi"/>
          </w:rPr>
          <w:id w:val="771814462"/>
          <w:placeholder>
            <w:docPart w:val="DefaultPlaceholder_1081868574"/>
          </w:placeholder>
          <w:showingPlcHdr/>
        </w:sdtPr>
        <w:sdtEndPr/>
        <w:sdtContent>
          <w:r w:rsidR="009B3718" w:rsidRPr="009B3718">
            <w:rPr>
              <w:rStyle w:val="PlaceholderText"/>
              <w:u w:val="single"/>
            </w:rPr>
            <w:t>Click here to enter text.</w:t>
          </w:r>
        </w:sdtContent>
      </w:sdt>
      <w:r w:rsidRPr="00A74CA1">
        <w:rPr>
          <w:rFonts w:asciiTheme="majorHAnsi" w:hAnsiTheme="majorHAnsi"/>
        </w:rPr>
        <w:t>.</w:t>
      </w:r>
    </w:p>
    <w:p w14:paraId="71C2551B" w14:textId="77777777" w:rsidR="00C32FB9" w:rsidRPr="00A74CA1" w:rsidRDefault="00C32FB9" w:rsidP="003367B7">
      <w:pPr>
        <w:pStyle w:val="ListParagraph"/>
        <w:spacing w:after="0"/>
        <w:ind w:left="360"/>
        <w:contextualSpacing w:val="0"/>
        <w:rPr>
          <w:rFonts w:asciiTheme="majorHAnsi" w:hAnsiTheme="majorHAnsi"/>
        </w:rPr>
      </w:pPr>
      <w:r w:rsidRPr="00A74CA1">
        <w:rPr>
          <w:rFonts w:asciiTheme="majorHAnsi" w:hAnsiTheme="majorHAnsi"/>
        </w:rPr>
        <w:t>(Attach a separate sheet if necessary)</w:t>
      </w:r>
    </w:p>
    <w:p w14:paraId="4747E212" w14:textId="77777777" w:rsidR="00C32FB9" w:rsidRPr="006B4920" w:rsidRDefault="00C32FB9" w:rsidP="003367B7">
      <w:pPr>
        <w:pStyle w:val="ListParagraph"/>
        <w:spacing w:after="0"/>
        <w:ind w:left="360"/>
        <w:contextualSpacing w:val="0"/>
        <w:rPr>
          <w:rFonts w:asciiTheme="majorHAnsi" w:hAnsiTheme="majorHAnsi"/>
          <w:sz w:val="16"/>
          <w:szCs w:val="16"/>
        </w:rPr>
      </w:pPr>
    </w:p>
    <w:tbl>
      <w:tblPr>
        <w:tblStyle w:val="TableGrid"/>
        <w:tblW w:w="0" w:type="auto"/>
        <w:tblLook w:val="04A0" w:firstRow="1" w:lastRow="0" w:firstColumn="1" w:lastColumn="0" w:noHBand="0" w:noVBand="1"/>
      </w:tblPr>
      <w:tblGrid>
        <w:gridCol w:w="7285"/>
        <w:gridCol w:w="2065"/>
      </w:tblGrid>
      <w:tr w:rsidR="00C32FB9" w14:paraId="75F8E0F1" w14:textId="77777777" w:rsidTr="00A564BC">
        <w:tc>
          <w:tcPr>
            <w:tcW w:w="7285" w:type="dxa"/>
          </w:tcPr>
          <w:p w14:paraId="2BB8B0B8" w14:textId="77777777" w:rsidR="00C32FB9" w:rsidRPr="00FA526D" w:rsidRDefault="00C32FB9" w:rsidP="003367B7">
            <w:pPr>
              <w:jc w:val="center"/>
              <w:rPr>
                <w:rFonts w:asciiTheme="majorHAnsi" w:hAnsiTheme="majorHAnsi"/>
                <w:b/>
              </w:rPr>
            </w:pPr>
            <w:r w:rsidRPr="00FA526D">
              <w:rPr>
                <w:rFonts w:asciiTheme="majorHAnsi" w:hAnsiTheme="majorHAnsi"/>
                <w:b/>
              </w:rPr>
              <w:t>SOURCE</w:t>
            </w:r>
          </w:p>
        </w:tc>
        <w:tc>
          <w:tcPr>
            <w:tcW w:w="2065" w:type="dxa"/>
          </w:tcPr>
          <w:p w14:paraId="67605710" w14:textId="77777777" w:rsidR="00C32FB9" w:rsidRPr="00FA526D" w:rsidRDefault="00C32FB9" w:rsidP="003367B7">
            <w:pPr>
              <w:jc w:val="center"/>
              <w:rPr>
                <w:rFonts w:asciiTheme="majorHAnsi" w:hAnsiTheme="majorHAnsi"/>
                <w:b/>
              </w:rPr>
            </w:pPr>
            <w:r w:rsidRPr="00FA526D">
              <w:rPr>
                <w:rFonts w:asciiTheme="majorHAnsi" w:hAnsiTheme="majorHAnsi"/>
                <w:b/>
              </w:rPr>
              <w:t>$ AMOUNT</w:t>
            </w:r>
          </w:p>
        </w:tc>
      </w:tr>
      <w:tr w:rsidR="00C32FB9" w14:paraId="2F9109A3" w14:textId="77777777" w:rsidTr="00A564BC">
        <w:tc>
          <w:tcPr>
            <w:tcW w:w="7285" w:type="dxa"/>
          </w:tcPr>
          <w:p w14:paraId="67DA7F79" w14:textId="77777777" w:rsidR="00C32FB9" w:rsidRDefault="00C32FB9" w:rsidP="003367B7">
            <w:pPr>
              <w:rPr>
                <w:rFonts w:asciiTheme="majorHAnsi" w:hAnsiTheme="majorHAnsi"/>
              </w:rPr>
            </w:pPr>
            <w:r>
              <w:rPr>
                <w:rFonts w:asciiTheme="majorHAnsi" w:hAnsiTheme="majorHAnsi"/>
              </w:rPr>
              <w:fldChar w:fldCharType="begin">
                <w:ffData>
                  <w:name w:val="Text3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45943F6"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1"/>
                  <w:enabled/>
                  <w:calcOnExit w:val="0"/>
                  <w:textInput/>
                </w:ffData>
              </w:fldChar>
            </w:r>
            <w:bookmarkStart w:id="10" w:name="Text41"/>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0"/>
          </w:p>
        </w:tc>
      </w:tr>
      <w:tr w:rsidR="00C32FB9" w14:paraId="7F9BCE43" w14:textId="77777777" w:rsidTr="00A564BC">
        <w:tc>
          <w:tcPr>
            <w:tcW w:w="7285" w:type="dxa"/>
          </w:tcPr>
          <w:p w14:paraId="6A2B80D0" w14:textId="77777777" w:rsidR="00C32FB9" w:rsidRDefault="00C32FB9" w:rsidP="003367B7">
            <w:pPr>
              <w:rPr>
                <w:rFonts w:asciiTheme="majorHAnsi" w:hAnsiTheme="majorHAnsi"/>
              </w:rPr>
            </w:pPr>
            <w:r>
              <w:rPr>
                <w:rFonts w:asciiTheme="majorHAnsi" w:hAnsiTheme="majorHAnsi"/>
              </w:rPr>
              <w:fldChar w:fldCharType="begin">
                <w:ffData>
                  <w:name w:val="Text3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21F99A29"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2"/>
                  <w:enabled/>
                  <w:calcOnExit w:val="0"/>
                  <w:textInput/>
                </w:ffData>
              </w:fldChar>
            </w:r>
            <w:bookmarkStart w:id="11" w:name="Text4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1"/>
          </w:p>
        </w:tc>
      </w:tr>
      <w:tr w:rsidR="00C32FB9" w14:paraId="762571BD" w14:textId="77777777" w:rsidTr="00A564BC">
        <w:tc>
          <w:tcPr>
            <w:tcW w:w="7285" w:type="dxa"/>
          </w:tcPr>
          <w:p w14:paraId="1744E976" w14:textId="77777777" w:rsidR="00C32FB9" w:rsidRDefault="00C32FB9" w:rsidP="003367B7">
            <w:pPr>
              <w:rPr>
                <w:rFonts w:asciiTheme="majorHAnsi" w:hAnsiTheme="majorHAnsi"/>
              </w:rPr>
            </w:pPr>
            <w:r>
              <w:rPr>
                <w:rFonts w:asciiTheme="majorHAnsi" w:hAnsiTheme="majorHAnsi"/>
              </w:rPr>
              <w:fldChar w:fldCharType="begin">
                <w:ffData>
                  <w:name w:val="Text37"/>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9BD16EE"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3"/>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1B4D922A" w14:textId="77777777" w:rsidTr="00A564BC">
        <w:tc>
          <w:tcPr>
            <w:tcW w:w="7285" w:type="dxa"/>
          </w:tcPr>
          <w:p w14:paraId="1589523A" w14:textId="77777777" w:rsidR="00C32FB9" w:rsidRDefault="00C32FB9" w:rsidP="003367B7">
            <w:pPr>
              <w:rPr>
                <w:rFonts w:asciiTheme="majorHAnsi" w:hAnsiTheme="majorHAnsi"/>
              </w:rPr>
            </w:pPr>
            <w:r>
              <w:rPr>
                <w:rFonts w:asciiTheme="majorHAnsi" w:hAnsiTheme="majorHAnsi"/>
              </w:rPr>
              <w:fldChar w:fldCharType="begin">
                <w:ffData>
                  <w:name w:val="Text38"/>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50244A92"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4"/>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03134701" w14:textId="77777777" w:rsidTr="00A564BC">
        <w:tc>
          <w:tcPr>
            <w:tcW w:w="7285" w:type="dxa"/>
          </w:tcPr>
          <w:p w14:paraId="09ED27E8" w14:textId="77777777" w:rsidR="00C32FB9" w:rsidRDefault="00C32FB9" w:rsidP="003367B7">
            <w:pPr>
              <w:rPr>
                <w:rFonts w:asciiTheme="majorHAnsi" w:hAnsiTheme="majorHAnsi"/>
              </w:rPr>
            </w:pPr>
            <w:r>
              <w:rPr>
                <w:rFonts w:asciiTheme="majorHAnsi" w:hAnsiTheme="majorHAnsi"/>
              </w:rPr>
              <w:fldChar w:fldCharType="begin">
                <w:ffData>
                  <w:name w:val="Text39"/>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6A20B02B"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722BEB22" w14:textId="77777777" w:rsidTr="00A564BC">
        <w:tc>
          <w:tcPr>
            <w:tcW w:w="7285" w:type="dxa"/>
          </w:tcPr>
          <w:p w14:paraId="15979BA0" w14:textId="77777777" w:rsidR="00C32FB9" w:rsidRDefault="00C32FB9" w:rsidP="003367B7">
            <w:pPr>
              <w:jc w:val="right"/>
              <w:rPr>
                <w:rFonts w:asciiTheme="majorHAnsi" w:hAnsiTheme="majorHAnsi"/>
              </w:rPr>
            </w:pPr>
            <w:r w:rsidRPr="006878DC">
              <w:rPr>
                <w:rFonts w:asciiTheme="majorHAnsi" w:hAnsiTheme="majorHAnsi"/>
                <w:b/>
              </w:rPr>
              <w:t>TOTAL</w:t>
            </w:r>
            <w:r>
              <w:rPr>
                <w:rFonts w:asciiTheme="majorHAnsi" w:hAnsiTheme="majorHAnsi"/>
              </w:rPr>
              <w:t xml:space="preserve"> Fiscal Year Expenditures</w:t>
            </w:r>
          </w:p>
        </w:tc>
        <w:tc>
          <w:tcPr>
            <w:tcW w:w="2065" w:type="dxa"/>
          </w:tcPr>
          <w:p w14:paraId="743A0DAF"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bl>
    <w:p w14:paraId="19E85B3C" w14:textId="77777777" w:rsidR="00C32FB9" w:rsidRDefault="00C32FB9" w:rsidP="003367B7">
      <w:pPr>
        <w:rPr>
          <w:rFonts w:asciiTheme="majorHAnsi" w:hAnsiTheme="majorHAnsi"/>
          <w:sz w:val="16"/>
          <w:szCs w:val="16"/>
        </w:rPr>
      </w:pPr>
    </w:p>
    <w:p w14:paraId="0200C539" w14:textId="77777777" w:rsidR="00857A7B" w:rsidRPr="00A74CA1" w:rsidRDefault="00857A7B" w:rsidP="003367B7">
      <w:pPr>
        <w:rPr>
          <w:rFonts w:asciiTheme="majorHAnsi" w:hAnsiTheme="majorHAnsi"/>
          <w:sz w:val="16"/>
          <w:szCs w:val="16"/>
        </w:rPr>
      </w:pPr>
    </w:p>
    <w:p w14:paraId="729AC690" w14:textId="77777777" w:rsidR="00C32FB9" w:rsidRPr="00A74CA1" w:rsidRDefault="002F706A" w:rsidP="003367B7">
      <w:pPr>
        <w:pStyle w:val="ListParagraph"/>
        <w:numPr>
          <w:ilvl w:val="0"/>
          <w:numId w:val="24"/>
        </w:numPr>
        <w:ind w:left="360"/>
        <w:rPr>
          <w:rFonts w:asciiTheme="majorHAnsi" w:hAnsiTheme="majorHAnsi"/>
        </w:rPr>
      </w:pPr>
      <w:sdt>
        <w:sdtPr>
          <w:rPr>
            <w:rFonts w:asciiTheme="majorHAnsi" w:hAnsiTheme="majorHAnsi"/>
          </w:rPr>
          <w:id w:val="1935551925"/>
          <w14:checkbox>
            <w14:checked w14:val="0"/>
            <w14:checkedState w14:val="2612" w14:font="MS Gothic"/>
            <w14:uncheckedState w14:val="2610" w14:font="MS Gothic"/>
          </w14:checkbox>
        </w:sdtPr>
        <w:sdtEndPr/>
        <w:sdtContent>
          <w:r w:rsidR="00287100">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not required</w:t>
      </w:r>
      <w:r w:rsidR="00C32FB9" w:rsidRPr="00A74CA1">
        <w:rPr>
          <w:rFonts w:asciiTheme="majorHAnsi" w:hAnsiTheme="majorHAnsi"/>
        </w:rPr>
        <w:t xml:space="preserve"> (total federal expenditures </w:t>
      </w:r>
      <w:r w:rsidR="00C32FB9" w:rsidRPr="00396CE1">
        <w:rPr>
          <w:rFonts w:asciiTheme="majorHAnsi" w:hAnsiTheme="majorHAnsi"/>
          <w:b/>
        </w:rPr>
        <w:t>less</w:t>
      </w:r>
      <w:r w:rsidR="00C32FB9" w:rsidRPr="00A74CA1">
        <w:rPr>
          <w:rFonts w:asciiTheme="majorHAnsi" w:hAnsiTheme="majorHAnsi"/>
        </w:rPr>
        <w:t xml:space="preserve"> than $750,000 for fiscal year</w:t>
      </w:r>
      <w:r w:rsidR="00857A7B">
        <w:rPr>
          <w:rFonts w:asciiTheme="majorHAnsi" w:hAnsiTheme="majorHAnsi"/>
        </w:rPr>
        <w:t>)</w:t>
      </w:r>
    </w:p>
    <w:p w14:paraId="36C07E9F" w14:textId="77777777" w:rsidR="00C32FB9" w:rsidRDefault="00C32FB9" w:rsidP="003367B7">
      <w:pPr>
        <w:ind w:left="360"/>
        <w:rPr>
          <w:rFonts w:asciiTheme="majorHAnsi" w:hAnsiTheme="majorHAnsi"/>
        </w:rPr>
      </w:pPr>
      <w:r w:rsidRPr="00A74CA1">
        <w:rPr>
          <w:rFonts w:asciiTheme="majorHAnsi" w:hAnsiTheme="majorHAnsi"/>
        </w:rPr>
        <w:t>If a Single Audit is not required, applicants must have a CPA Audited Financial Statement, or at a minimum a Certified Annual Financial Statement (CFA).  Statements are due to the City of South Bend’s Department of Community Investment six (6) months after the end of the fiscal year.</w:t>
      </w:r>
    </w:p>
    <w:p w14:paraId="11C6715B" w14:textId="77777777" w:rsidR="00C32FB9" w:rsidRPr="00A74CA1" w:rsidRDefault="00C32FB9" w:rsidP="003367B7">
      <w:pPr>
        <w:ind w:left="360"/>
        <w:rPr>
          <w:rFonts w:asciiTheme="majorHAnsi" w:hAnsiTheme="majorHAnsi"/>
        </w:rPr>
      </w:pPr>
    </w:p>
    <w:p w14:paraId="04F77080" w14:textId="77777777" w:rsidR="00C32FB9" w:rsidRPr="00A74CA1" w:rsidRDefault="002F706A" w:rsidP="003367B7">
      <w:pPr>
        <w:pStyle w:val="ListParagraph"/>
        <w:ind w:left="360"/>
        <w:contextualSpacing w:val="0"/>
        <w:rPr>
          <w:rFonts w:asciiTheme="majorHAnsi" w:hAnsiTheme="majorHAnsi"/>
        </w:rPr>
      </w:pPr>
      <w:sdt>
        <w:sdtPr>
          <w:rPr>
            <w:rFonts w:asciiTheme="majorHAnsi" w:hAnsiTheme="majorHAnsi"/>
          </w:rPr>
          <w:id w:val="-1056393822"/>
          <w14:checkbox>
            <w14:checked w14:val="0"/>
            <w14:checkedState w14:val="2612" w14:font="MS Gothic"/>
            <w14:uncheckedState w14:val="2610" w14:font="MS Gothic"/>
          </w14:checkbox>
        </w:sdtPr>
        <w:sdtEndPr/>
        <w:sdtContent>
          <w:r w:rsidR="00C32FB9" w:rsidRPr="00A74CA1">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required</w:t>
      </w:r>
      <w:r w:rsidR="00C32FB9" w:rsidRPr="00A74CA1">
        <w:rPr>
          <w:rFonts w:asciiTheme="majorHAnsi" w:hAnsiTheme="majorHAnsi"/>
        </w:rPr>
        <w:t xml:space="preserve"> (total federal expenditures </w:t>
      </w:r>
      <w:r w:rsidR="00C32FB9" w:rsidRPr="00396CE1">
        <w:rPr>
          <w:rFonts w:asciiTheme="majorHAnsi" w:hAnsiTheme="majorHAnsi"/>
          <w:b/>
        </w:rPr>
        <w:t xml:space="preserve">greater than or </w:t>
      </w:r>
      <w:r w:rsidR="00C32FB9" w:rsidRPr="005424A4">
        <w:rPr>
          <w:rFonts w:asciiTheme="majorHAnsi" w:hAnsiTheme="majorHAnsi"/>
          <w:b/>
        </w:rPr>
        <w:t>equal to $750,000</w:t>
      </w:r>
      <w:r w:rsidR="00C32FB9" w:rsidRPr="00A74CA1">
        <w:rPr>
          <w:rFonts w:asciiTheme="majorHAnsi" w:hAnsiTheme="majorHAnsi"/>
        </w:rPr>
        <w:t xml:space="preserve"> for fiscal year</w:t>
      </w:r>
      <w:r w:rsidR="00857A7B">
        <w:rPr>
          <w:rFonts w:asciiTheme="majorHAnsi" w:hAnsiTheme="majorHAnsi"/>
        </w:rPr>
        <w:t>)</w:t>
      </w:r>
    </w:p>
    <w:p w14:paraId="23A39A12"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 xml:space="preserve">If a Single Audit is required, the applicant must have it conducted in accordance with </w:t>
      </w:r>
      <w:r>
        <w:rPr>
          <w:rFonts w:asciiTheme="majorHAnsi" w:hAnsiTheme="majorHAnsi"/>
        </w:rPr>
        <w:t xml:space="preserve">2 CFR Part 200 </w:t>
      </w:r>
      <w:r w:rsidRPr="00A74CA1">
        <w:rPr>
          <w:rFonts w:asciiTheme="majorHAnsi" w:hAnsiTheme="majorHAnsi"/>
        </w:rPr>
        <w:t>and Generally Accepted Government Auditing Standards for the fiscal year noted above.  The Single Audit must be submitted to the Federal Audit Clearinghouse (</w:t>
      </w:r>
      <w:hyperlink r:id="rId14" w:history="1">
        <w:r w:rsidRPr="00A74CA1">
          <w:rPr>
            <w:rStyle w:val="Hyperlink"/>
            <w:rFonts w:asciiTheme="majorHAnsi" w:hAnsiTheme="majorHAnsi"/>
          </w:rPr>
          <w:t>http://harvester.census.gov/sac/</w:t>
        </w:r>
      </w:hyperlink>
      <w:proofErr w:type="gramStart"/>
      <w:r w:rsidRPr="00A74CA1">
        <w:rPr>
          <w:rFonts w:asciiTheme="majorHAnsi" w:hAnsiTheme="majorHAnsi"/>
        </w:rPr>
        <w:t>), and</w:t>
      </w:r>
      <w:proofErr w:type="gramEnd"/>
      <w:r w:rsidRPr="00A74CA1">
        <w:rPr>
          <w:rFonts w:asciiTheme="majorHAnsi" w:hAnsiTheme="majorHAnsi"/>
        </w:rPr>
        <w:t xml:space="preserve"> is due to the City of South Bend’s Department of Community Investment nine (9) months after the end of the fiscal year.</w:t>
      </w:r>
    </w:p>
    <w:p w14:paraId="565A6786" w14:textId="77777777" w:rsidR="00C32FB9" w:rsidRPr="00A74CA1" w:rsidRDefault="00C32FB9" w:rsidP="003367B7">
      <w:pPr>
        <w:pStyle w:val="ListParagraph"/>
        <w:numPr>
          <w:ilvl w:val="0"/>
          <w:numId w:val="24"/>
        </w:numPr>
        <w:ind w:left="360"/>
        <w:rPr>
          <w:rFonts w:asciiTheme="majorHAnsi" w:hAnsiTheme="majorHAnsi"/>
        </w:rPr>
      </w:pPr>
      <w:r w:rsidRPr="00A74CA1">
        <w:rPr>
          <w:rFonts w:asciiTheme="majorHAnsi" w:hAnsiTheme="majorHAnsi"/>
        </w:rPr>
        <w:t>Certification by Authorized Representative:</w:t>
      </w:r>
    </w:p>
    <w:p w14:paraId="6542685A" w14:textId="77777777" w:rsidR="00C32FB9" w:rsidRDefault="00C32FB9" w:rsidP="003367B7">
      <w:pPr>
        <w:pStyle w:val="ListParagraph"/>
        <w:ind w:left="360"/>
        <w:rPr>
          <w:rFonts w:asciiTheme="majorHAnsi" w:hAnsiTheme="majorHAnsi"/>
        </w:rPr>
      </w:pPr>
      <w:r w:rsidRPr="00A74CA1">
        <w:rPr>
          <w:rFonts w:asciiTheme="majorHAnsi" w:hAnsiTheme="majorHAnsi"/>
        </w:rPr>
        <w:t>I certify that the amounts shown above accurately reflect the federal funds expended by this organization for the fiscal year indicated.</w:t>
      </w:r>
    </w:p>
    <w:p w14:paraId="3FAA3B62" w14:textId="77777777" w:rsidR="0034015C" w:rsidRPr="00A74CA1" w:rsidRDefault="0034015C" w:rsidP="003367B7">
      <w:pPr>
        <w:pStyle w:val="ListParagraph"/>
        <w:ind w:left="360"/>
        <w:rPr>
          <w:rFonts w:asciiTheme="majorHAnsi" w:hAnsiTheme="majorHAnsi"/>
        </w:rPr>
      </w:pPr>
    </w:p>
    <w:p w14:paraId="00B4EDA8" w14:textId="77777777" w:rsidR="00C32FB9" w:rsidRPr="00A74CA1" w:rsidRDefault="00C32FB9" w:rsidP="003367B7">
      <w:pPr>
        <w:pStyle w:val="ListParagraph"/>
        <w:ind w:left="360"/>
        <w:rPr>
          <w:rFonts w:asciiTheme="majorHAnsi" w:hAnsiTheme="majorHAnsi"/>
        </w:rPr>
      </w:pPr>
    </w:p>
    <w:p w14:paraId="380DEB59"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Signature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rPr>
        <w:tab/>
        <w:t xml:space="preserve">Date  </w:t>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090A7A59" w14:textId="77777777" w:rsidR="00C32FB9" w:rsidRPr="00A74CA1" w:rsidRDefault="00C32FB9" w:rsidP="003367B7">
      <w:pPr>
        <w:pStyle w:val="ListParagraph"/>
        <w:ind w:left="360"/>
        <w:contextualSpacing w:val="0"/>
        <w:rPr>
          <w:rFonts w:asciiTheme="majorHAnsi" w:hAnsiTheme="majorHAnsi"/>
          <w:b/>
        </w:rPr>
      </w:pPr>
      <w:r w:rsidRPr="00A74CA1">
        <w:rPr>
          <w:rFonts w:asciiTheme="majorHAnsi" w:hAnsiTheme="majorHAnsi"/>
        </w:rPr>
        <w:t>Title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72044C12" w14:textId="77777777" w:rsidR="00081B11" w:rsidRDefault="00081B11" w:rsidP="003367B7">
      <w:pPr>
        <w:rPr>
          <w:rFonts w:asciiTheme="majorHAnsi" w:hAnsiTheme="majorHAnsi" w:cs="Arial"/>
        </w:rPr>
      </w:pPr>
      <w:r>
        <w:rPr>
          <w:rFonts w:asciiTheme="majorHAnsi" w:hAnsiTheme="majorHAnsi" w:cs="Arial"/>
        </w:rPr>
        <w:br w:type="page"/>
      </w:r>
    </w:p>
    <w:p w14:paraId="29E74108" w14:textId="11BFE15E" w:rsidR="00081B11" w:rsidRPr="00081B11" w:rsidRDefault="00CE1E66" w:rsidP="003367B7">
      <w:pPr>
        <w:spacing w:after="80"/>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5648" behindDoc="0" locked="0" layoutInCell="1" allowOverlap="1" wp14:anchorId="0EEFEBDF" wp14:editId="253892D8">
                <wp:simplePos x="0" y="0"/>
                <wp:positionH relativeFrom="column">
                  <wp:posOffset>-210185</wp:posOffset>
                </wp:positionH>
                <wp:positionV relativeFrom="topMargin">
                  <wp:posOffset>567055</wp:posOffset>
                </wp:positionV>
                <wp:extent cx="6400800" cy="265176"/>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656C2261" w14:textId="77777777" w:rsidR="00DD4F80" w:rsidRDefault="00DD4F80" w:rsidP="00CE1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EBDF" id="Text Box 30" o:spid="_x0000_s1054" type="#_x0000_t202" style="position:absolute;margin-left:-16.55pt;margin-top:44.65pt;width:7in;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" fillcolor="#31859c" stroked="f" strokeweight=".5pt">
                <v:textbox>
                  <w:txbxContent>
                    <w:p w14:paraId="656C2261" w14:textId="77777777" w:rsidR="00DD4F80" w:rsidRDefault="00DD4F80" w:rsidP="00CE1E66"/>
                  </w:txbxContent>
                </v:textbox>
                <w10:wrap anchory="margin"/>
              </v:shape>
            </w:pict>
          </mc:Fallback>
        </mc:AlternateContent>
      </w:r>
      <w:r w:rsidR="00081B11" w:rsidRPr="00081B11">
        <w:rPr>
          <w:rFonts w:asciiTheme="majorHAnsi" w:hAnsiTheme="majorHAnsi"/>
          <w:sz w:val="36"/>
          <w:szCs w:val="36"/>
          <w:u w:val="single"/>
        </w:rPr>
        <w:t xml:space="preserve">ATTACHMENT </w:t>
      </w:r>
      <w:r>
        <w:rPr>
          <w:rFonts w:asciiTheme="majorHAnsi" w:hAnsiTheme="majorHAnsi"/>
          <w:sz w:val="36"/>
          <w:szCs w:val="36"/>
          <w:u w:val="single"/>
        </w:rPr>
        <w:t>B</w:t>
      </w:r>
      <w:r w:rsidR="009564F7">
        <w:rPr>
          <w:rFonts w:asciiTheme="majorHAnsi" w:hAnsiTheme="majorHAnsi"/>
          <w:sz w:val="36"/>
          <w:szCs w:val="36"/>
          <w:u w:val="single"/>
        </w:rPr>
        <w:t>:</w:t>
      </w:r>
    </w:p>
    <w:p w14:paraId="27B6985D" w14:textId="77777777" w:rsidR="00081B11" w:rsidRPr="00081B11" w:rsidRDefault="00081B11" w:rsidP="003367B7">
      <w:pPr>
        <w:spacing w:after="80"/>
        <w:rPr>
          <w:rFonts w:asciiTheme="majorHAnsi" w:hAnsiTheme="majorHAnsi"/>
          <w:sz w:val="36"/>
          <w:szCs w:val="36"/>
          <w:u w:val="single"/>
        </w:rPr>
      </w:pPr>
    </w:p>
    <w:p w14:paraId="22FFF410" w14:textId="77777777" w:rsidR="00081B11" w:rsidRPr="00081B11" w:rsidRDefault="00081B11" w:rsidP="003367B7">
      <w:pPr>
        <w:spacing w:line="276" w:lineRule="auto"/>
        <w:jc w:val="center"/>
        <w:rPr>
          <w:b/>
          <w:sz w:val="28"/>
          <w:szCs w:val="28"/>
        </w:rPr>
      </w:pPr>
      <w:r w:rsidRPr="00081B11">
        <w:rPr>
          <w:b/>
          <w:sz w:val="28"/>
          <w:szCs w:val="28"/>
        </w:rPr>
        <w:t>EMERGENCY SHELTER STANDARDS FOR ESG FUNDING</w:t>
      </w:r>
    </w:p>
    <w:p w14:paraId="5042E034" w14:textId="77777777" w:rsidR="00081B11" w:rsidRPr="00081B11" w:rsidRDefault="00081B11" w:rsidP="003367B7">
      <w:pPr>
        <w:spacing w:line="276" w:lineRule="auto"/>
        <w:jc w:val="center"/>
        <w:rPr>
          <w:b/>
        </w:rPr>
      </w:pPr>
      <w:r w:rsidRPr="00081B11">
        <w:rPr>
          <w:b/>
        </w:rPr>
        <w:t>Adopted December 2019</w:t>
      </w:r>
    </w:p>
    <w:p w14:paraId="30A0154A" w14:textId="77777777" w:rsidR="00081B11" w:rsidRPr="00081B11" w:rsidRDefault="00081B11" w:rsidP="003367B7">
      <w:pPr>
        <w:spacing w:line="276" w:lineRule="auto"/>
        <w:rPr>
          <w:b/>
        </w:rPr>
      </w:pPr>
    </w:p>
    <w:p w14:paraId="085D8F0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Administration &amp; Organizational Requirements:</w:t>
      </w:r>
    </w:p>
    <w:p w14:paraId="0844BC8A"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not require clients to participate in religious services or other forms of religious expression.</w:t>
      </w:r>
    </w:p>
    <w:p w14:paraId="5001A81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 shall not discriminate </w:t>
      </w:r>
      <w:proofErr w:type="gramStart"/>
      <w:r w:rsidRPr="00081B11">
        <w:rPr>
          <w:rFonts w:asciiTheme="majorHAnsi" w:hAnsiTheme="majorHAnsi"/>
        </w:rPr>
        <w:t>on the basis of</w:t>
      </w:r>
      <w:proofErr w:type="gramEnd"/>
      <w:r w:rsidRPr="00081B11">
        <w:rPr>
          <w:rFonts w:asciiTheme="majorHAnsi" w:hAnsiTheme="majorHAnsi"/>
        </w:rPr>
        <w:t xml:space="preserve"> race, religion, or national origin. Shelters serving families shall also not discriminate on the basis of the sex or age of the children or the size of the family, except </w:t>
      </w:r>
      <w:proofErr w:type="gramStart"/>
      <w:r w:rsidRPr="00081B11">
        <w:rPr>
          <w:rFonts w:asciiTheme="majorHAnsi" w:hAnsiTheme="majorHAnsi"/>
        </w:rPr>
        <w:t>where</w:t>
      </w:r>
      <w:proofErr w:type="gramEnd"/>
      <w:r w:rsidRPr="00081B11">
        <w:rPr>
          <w:rFonts w:asciiTheme="majorHAnsi" w:hAnsiTheme="majorHAnsi"/>
        </w:rPr>
        <w:t xml:space="preserve"> limited by facility.</w:t>
      </w:r>
    </w:p>
    <w:p w14:paraId="6A9954E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shelter’s Board of Directors shall consist of voluntary (unpaid) members, </w:t>
      </w:r>
      <w:proofErr w:type="gramStart"/>
      <w:r w:rsidRPr="00081B11">
        <w:rPr>
          <w:rFonts w:asciiTheme="majorHAnsi" w:hAnsiTheme="majorHAnsi"/>
        </w:rPr>
        <w:t>with the possible exception of</w:t>
      </w:r>
      <w:proofErr w:type="gramEnd"/>
      <w:r w:rsidRPr="00081B11">
        <w:rPr>
          <w:rFonts w:asciiTheme="majorHAnsi" w:hAnsiTheme="majorHAnsi"/>
        </w:rPr>
        <w:t xml:space="preserve"> the agency’s CEO or Director.</w:t>
      </w:r>
      <w:r w:rsidRPr="00081B11">
        <w:rPr>
          <w:rFonts w:asciiTheme="majorHAnsi" w:hAnsiTheme="majorHAnsi"/>
          <w:vertAlign w:val="superscript"/>
        </w:rPr>
        <w:footnoteReference w:id="1"/>
      </w:r>
    </w:p>
    <w:p w14:paraId="175B6C74"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shelter’s Board of Directors shall meet at least on a quarterly basis and set overall policy for the shelter. </w:t>
      </w:r>
    </w:p>
    <w:p w14:paraId="295C50A5"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secure storage space for confidential documents relating to clients and personnel.</w:t>
      </w:r>
    </w:p>
    <w:p w14:paraId="558E8DC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develop and implement procedures to ensure the confidentiality of records pertaining to any individuals provided family violence prevention or treatment services.</w:t>
      </w:r>
    </w:p>
    <w:p w14:paraId="58E0E75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policy manual which includes the shelter’s purpose, population, served, program description, non-discrimination policy and confidentiality statement.</w:t>
      </w:r>
      <w:r w:rsidRPr="00081B11">
        <w:rPr>
          <w:rFonts w:asciiTheme="majorHAnsi" w:hAnsiTheme="majorHAnsi"/>
          <w:vertAlign w:val="superscript"/>
        </w:rPr>
        <w:footnoteReference w:id="2"/>
      </w:r>
    </w:p>
    <w:p w14:paraId="4718310D"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provide for an evaluation of the effectiveness of the services offered, at least annually. This evaluation should include client input that could take the form of a client exit survey or house meetings. It may also include board evaluation of programs/services, staff evaluation of programs/services, or an assessment completed by other shelter providers (</w:t>
      </w:r>
      <w:r w:rsidRPr="00081B11">
        <w:rPr>
          <w:rFonts w:asciiTheme="majorHAnsi" w:hAnsiTheme="majorHAnsi"/>
          <w:i/>
        </w:rPr>
        <w:t xml:space="preserve">e.g., </w:t>
      </w:r>
      <w:r w:rsidRPr="00081B11">
        <w:rPr>
          <w:rFonts w:asciiTheme="majorHAnsi" w:hAnsiTheme="majorHAnsi"/>
        </w:rPr>
        <w:t>coalition of providers).</w:t>
      </w:r>
    </w:p>
    <w:p w14:paraId="061E92E6" w14:textId="77777777" w:rsidR="00081B11" w:rsidRPr="00081B11" w:rsidRDefault="00081B11" w:rsidP="003367B7">
      <w:pPr>
        <w:spacing w:line="276" w:lineRule="auto"/>
        <w:rPr>
          <w:rFonts w:asciiTheme="majorHAnsi" w:hAnsiTheme="majorHAnsi"/>
          <w:b/>
        </w:rPr>
      </w:pPr>
    </w:p>
    <w:p w14:paraId="5DF6267E"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Personnel Requirements: </w:t>
      </w:r>
    </w:p>
    <w:p w14:paraId="472F9EAB"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a table of organization of all paid staff working in the shelter. There shall be written position descriptions for each position type, which includes job responsibilities and qualifications.</w:t>
      </w:r>
    </w:p>
    <w:p w14:paraId="08E6D95F"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written policies for the selection of all paid personnel in conformance with the EEO (Equal Employment Opportunity) guidelines.</w:t>
      </w:r>
    </w:p>
    <w:p w14:paraId="1B2DBD6C"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lastRenderedPageBreak/>
        <w:t xml:space="preserve">The shelter shall have adequate, trained, on-site staff coverage during all hours the shelter is open to residents, unless individual secured units are provided. “Trained, on-site staff” is defined as persons having training in the areas listed below as </w:t>
      </w:r>
      <w:r w:rsidRPr="00081B11">
        <w:rPr>
          <w:rFonts w:asciiTheme="majorHAnsi" w:hAnsiTheme="majorHAnsi"/>
          <w:b/>
        </w:rPr>
        <w:t>items 4 and 5 in the Personnel Requirements section</w:t>
      </w:r>
      <w:r w:rsidRPr="00081B11">
        <w:rPr>
          <w:rFonts w:asciiTheme="majorHAnsi" w:hAnsiTheme="majorHAnsi"/>
        </w:rPr>
        <w:t xml:space="preserve"> and </w:t>
      </w:r>
      <w:r w:rsidRPr="00081B11">
        <w:rPr>
          <w:rFonts w:asciiTheme="majorHAnsi" w:hAnsiTheme="majorHAnsi"/>
          <w:b/>
        </w:rPr>
        <w:t>items 3 and 4 in the Health Requirements section</w:t>
      </w:r>
      <w:r w:rsidRPr="00081B11">
        <w:rPr>
          <w:rFonts w:asciiTheme="majorHAnsi" w:hAnsiTheme="majorHAnsi"/>
        </w:rPr>
        <w:t>.</w:t>
      </w:r>
    </w:p>
    <w:p w14:paraId="44C89CA5"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All shelter staff (including</w:t>
      </w:r>
      <w:r w:rsidRPr="00081B11">
        <w:rPr>
          <w:rFonts w:asciiTheme="majorHAnsi" w:hAnsiTheme="majorHAnsi"/>
          <w:i/>
        </w:rPr>
        <w:t xml:space="preserve">., </w:t>
      </w:r>
      <w:r w:rsidRPr="00081B11">
        <w:rPr>
          <w:rFonts w:asciiTheme="majorHAnsi" w:hAnsiTheme="majorHAnsi"/>
        </w:rPr>
        <w:t>direct service, finance, maintenance, volunteers, etc.) shall receive training in at least the following:</w:t>
      </w:r>
    </w:p>
    <w:p w14:paraId="5F2E398F"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 xml:space="preserve">emergency evacuation </w:t>
      </w:r>
      <w:proofErr w:type="gramStart"/>
      <w:r w:rsidRPr="00081B11">
        <w:rPr>
          <w:rFonts w:asciiTheme="majorHAnsi" w:hAnsiTheme="majorHAnsi"/>
        </w:rPr>
        <w:t>procedures;</w:t>
      </w:r>
      <w:proofErr w:type="gramEnd"/>
    </w:p>
    <w:p w14:paraId="0B631811"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agency operation procedures.</w:t>
      </w:r>
    </w:p>
    <w:p w14:paraId="739EF3FA"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 xml:space="preserve">All relevant direct service staff </w:t>
      </w:r>
      <w:r w:rsidRPr="00081B11">
        <w:rPr>
          <w:rFonts w:asciiTheme="majorHAnsi" w:hAnsiTheme="majorHAnsi"/>
          <w:vertAlign w:val="superscript"/>
        </w:rPr>
        <w:footnoteReference w:id="3"/>
      </w:r>
      <w:r w:rsidRPr="00081B11">
        <w:rPr>
          <w:rFonts w:asciiTheme="majorHAnsi" w:hAnsiTheme="majorHAnsi"/>
        </w:rPr>
        <w:t xml:space="preserve"> shall receive additional training in at least the following:</w:t>
      </w:r>
    </w:p>
    <w:p w14:paraId="3402B9AE"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 xml:space="preserve">non-violent crisis intervention </w:t>
      </w:r>
      <w:proofErr w:type="gramStart"/>
      <w:r w:rsidRPr="00081B11">
        <w:rPr>
          <w:rFonts w:asciiTheme="majorHAnsi" w:hAnsiTheme="majorHAnsi"/>
        </w:rPr>
        <w:t>techniques;</w:t>
      </w:r>
      <w:proofErr w:type="gramEnd"/>
    </w:p>
    <w:p w14:paraId="679A056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referral procedures to relevant community resources; and</w:t>
      </w:r>
    </w:p>
    <w:p w14:paraId="1ACF0FC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first aid procedures.</w:t>
      </w:r>
    </w:p>
    <w:p w14:paraId="149DDFDA" w14:textId="77777777" w:rsidR="00081B11" w:rsidRPr="00081B11" w:rsidRDefault="00081B11" w:rsidP="003367B7">
      <w:pPr>
        <w:spacing w:line="276" w:lineRule="auto"/>
        <w:rPr>
          <w:rFonts w:asciiTheme="majorHAnsi" w:hAnsiTheme="majorHAnsi"/>
          <w:b/>
        </w:rPr>
      </w:pPr>
    </w:p>
    <w:p w14:paraId="07A1606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Facility Requirements:</w:t>
      </w:r>
    </w:p>
    <w:p w14:paraId="54FBF75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comply with applicable local fire, environmental, health, and safety standards and regulations.</w:t>
      </w:r>
    </w:p>
    <w:p w14:paraId="614D30C7"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be clean and in good repair.</w:t>
      </w:r>
    </w:p>
    <w:p w14:paraId="6955308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Each room or space within the shelter must have a natural or mechanical means of ventilation. The interior must be free of pollutants at a level that might threaten or harm the health of residents.</w:t>
      </w:r>
    </w:p>
    <w:p w14:paraId="0432F2D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reasonable access to transportation services (this could consist of being within</w:t>
      </w:r>
      <w:r w:rsidRPr="00081B11">
        <w:rPr>
          <w:rFonts w:asciiTheme="majorHAnsi" w:hAnsiTheme="majorHAnsi"/>
          <w:i/>
        </w:rPr>
        <w:t xml:space="preserve"> </w:t>
      </w:r>
      <w:r w:rsidRPr="00081B11">
        <w:rPr>
          <w:rFonts w:asciiTheme="majorHAnsi" w:hAnsiTheme="majorHAnsi"/>
        </w:rPr>
        <w:t>walking distance to public transportation or coordinating transportation with another agency). But the shelter is not required to provide clients with transportation services.</w:t>
      </w:r>
    </w:p>
    <w:p w14:paraId="319B3FD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 bed or crib for each guest except in extenuating “overflow” conditions. The shelter shall make provision for clean linens for each client. There shall be procedures to provide for the sanitizing of all linens and sleeping surfaces.</w:t>
      </w:r>
    </w:p>
    <w:p w14:paraId="2BEC8F6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provide sufficient showers/baths, wash basins, and toilets, which are in proper condition for personal hygiene. These should be adequate for the number of people served. </w:t>
      </w:r>
    </w:p>
    <w:p w14:paraId="2D46C8D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private space to meet with clients. Private space is any space relatively free from regular interruptions and noise and provides clients with the assurance that the conversation will not be overheard by others in the shelter.</w:t>
      </w:r>
    </w:p>
    <w:p w14:paraId="0F930F09"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have laundry facilities available to clients or a system available for like services. </w:t>
      </w:r>
    </w:p>
    <w:p w14:paraId="17B4919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lastRenderedPageBreak/>
        <w:t>The shelter shall have a fire safety plan, which includes at least the following:</w:t>
      </w:r>
    </w:p>
    <w:p w14:paraId="0541B548"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posted evacuation </w:t>
      </w:r>
      <w:proofErr w:type="gramStart"/>
      <w:r w:rsidRPr="00081B11">
        <w:rPr>
          <w:rFonts w:asciiTheme="majorHAnsi" w:hAnsiTheme="majorHAnsi"/>
        </w:rPr>
        <w:t>plan;</w:t>
      </w:r>
      <w:proofErr w:type="gramEnd"/>
    </w:p>
    <w:p w14:paraId="44D44ED1"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fire drills that are conducted at least </w:t>
      </w:r>
      <w:proofErr w:type="gramStart"/>
      <w:r w:rsidRPr="00081B11">
        <w:rPr>
          <w:rFonts w:asciiTheme="majorHAnsi" w:hAnsiTheme="majorHAnsi"/>
        </w:rPr>
        <w:t>quarterly;</w:t>
      </w:r>
      <w:proofErr w:type="gramEnd"/>
    </w:p>
    <w:p w14:paraId="1FE0829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fire detection systems that conform to local building and fire </w:t>
      </w:r>
      <w:proofErr w:type="gramStart"/>
      <w:r w:rsidRPr="00081B11">
        <w:rPr>
          <w:rFonts w:asciiTheme="majorHAnsi" w:hAnsiTheme="majorHAnsi"/>
        </w:rPr>
        <w:t>codes;</w:t>
      </w:r>
      <w:proofErr w:type="gramEnd"/>
    </w:p>
    <w:p w14:paraId="02FEAC7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fire exits; and</w:t>
      </w:r>
    </w:p>
    <w:p w14:paraId="7F2AB08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emergency lighting.</w:t>
      </w:r>
    </w:p>
    <w:p w14:paraId="23C456A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adequate provision of the following services:</w:t>
      </w:r>
    </w:p>
    <w:p w14:paraId="3E3D73C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pest control </w:t>
      </w:r>
      <w:proofErr w:type="gramStart"/>
      <w:r w:rsidRPr="00081B11">
        <w:rPr>
          <w:rFonts w:asciiTheme="majorHAnsi" w:hAnsiTheme="majorHAnsi"/>
        </w:rPr>
        <w:t>services;</w:t>
      </w:r>
      <w:proofErr w:type="gramEnd"/>
    </w:p>
    <w:p w14:paraId="568F5FB9"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removal of </w:t>
      </w:r>
      <w:proofErr w:type="gramStart"/>
      <w:r w:rsidRPr="00081B11">
        <w:rPr>
          <w:rFonts w:asciiTheme="majorHAnsi" w:hAnsiTheme="majorHAnsi"/>
        </w:rPr>
        <w:t>garbage;</w:t>
      </w:r>
      <w:proofErr w:type="gramEnd"/>
    </w:p>
    <w:p w14:paraId="5558328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 xml:space="preserve">proper </w:t>
      </w:r>
      <w:proofErr w:type="gramStart"/>
      <w:r w:rsidRPr="00081B11">
        <w:rPr>
          <w:rFonts w:asciiTheme="majorHAnsi" w:hAnsiTheme="majorHAnsi"/>
        </w:rPr>
        <w:t>ventilation;</w:t>
      </w:r>
      <w:proofErr w:type="gramEnd"/>
    </w:p>
    <w:p w14:paraId="3396EAE3"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proper ventilation and heating/cooling systems; and</w:t>
      </w:r>
    </w:p>
    <w:p w14:paraId="3FBDE6B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removal of garbage and other debris, ice, snow, and other hazards to keep clear all entrances, exits, steps, and walkways.</w:t>
      </w:r>
    </w:p>
    <w:p w14:paraId="734A16E2"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adequate natural or artificial illumination to permit normal indoor activities and to support the health and safety of occupants. Sufficient electrical sources shall be provided to permit the use of essential electrical appliances while assuring safety from fire.</w:t>
      </w:r>
    </w:p>
    <w:p w14:paraId="7C5CD2B6" w14:textId="77777777" w:rsidR="00081B11" w:rsidRPr="00081B11" w:rsidRDefault="00081B11" w:rsidP="003367B7">
      <w:pPr>
        <w:spacing w:after="200" w:line="276" w:lineRule="auto"/>
        <w:ind w:left="360"/>
        <w:contextualSpacing/>
        <w:rPr>
          <w:rFonts w:asciiTheme="majorHAnsi" w:hAnsiTheme="majorHAnsi"/>
        </w:rPr>
      </w:pPr>
    </w:p>
    <w:p w14:paraId="100C7EA4"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Operational Requirements:</w:t>
      </w:r>
    </w:p>
    <w:p w14:paraId="4A630A0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 xml:space="preserve">In addition to sleeping </w:t>
      </w:r>
      <w:proofErr w:type="gramStart"/>
      <w:r w:rsidRPr="00081B11">
        <w:rPr>
          <w:rFonts w:asciiTheme="majorHAnsi" w:hAnsiTheme="majorHAnsi"/>
        </w:rPr>
        <w:t>arrangements,  the</w:t>
      </w:r>
      <w:proofErr w:type="gramEnd"/>
      <w:r w:rsidRPr="00081B11">
        <w:rPr>
          <w:rFonts w:asciiTheme="majorHAnsi" w:hAnsiTheme="majorHAnsi"/>
        </w:rPr>
        <w:t xml:space="preserve"> shelter shall provide the following basic needs:</w:t>
      </w:r>
    </w:p>
    <w:p w14:paraId="5485A8E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humane care which preserves individual </w:t>
      </w:r>
      <w:proofErr w:type="gramStart"/>
      <w:r w:rsidRPr="00081B11">
        <w:rPr>
          <w:rFonts w:asciiTheme="majorHAnsi" w:hAnsiTheme="majorHAnsi"/>
        </w:rPr>
        <w:t>dignity;</w:t>
      </w:r>
      <w:proofErr w:type="gramEnd"/>
    </w:p>
    <w:p w14:paraId="26AE973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a clean </w:t>
      </w:r>
      <w:proofErr w:type="gramStart"/>
      <w:r w:rsidRPr="00081B11">
        <w:rPr>
          <w:rFonts w:asciiTheme="majorHAnsi" w:hAnsiTheme="majorHAnsi"/>
        </w:rPr>
        <w:t>environment;</w:t>
      </w:r>
      <w:proofErr w:type="gramEnd"/>
    </w:p>
    <w:p w14:paraId="12ECE4C4"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reasonable security; and</w:t>
      </w:r>
    </w:p>
    <w:p w14:paraId="2510F25F"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referrals to other agencies.</w:t>
      </w:r>
    </w:p>
    <w:p w14:paraId="162EDEB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the intake of clients and criteria for admitting people to the shelter.</w:t>
      </w:r>
    </w:p>
    <w:p w14:paraId="1F22A87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an attendance list which includes, at least, the name and sex of each person residing in the shelter.</w:t>
      </w:r>
    </w:p>
    <w:p w14:paraId="0FA48CA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rules, regulations, and procedures of the shelter.</w:t>
      </w:r>
    </w:p>
    <w:p w14:paraId="36B3E25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rights and responsibilities of shelter clients that shall include a grievance procedure for addressing potential violations of their rights.</w:t>
      </w:r>
    </w:p>
    <w:p w14:paraId="2DFE117F"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report child abuse and endangerment as required by law.</w:t>
      </w:r>
    </w:p>
    <w:p w14:paraId="06F2075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only require clients to perform duties directly related to daily living activities within the shelter.</w:t>
      </w:r>
    </w:p>
    <w:p w14:paraId="0E102BB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access to a public or private telephone for use by shelter clients to make and receive calls. This should include one of the following:</w:t>
      </w:r>
    </w:p>
    <w:p w14:paraId="1D68B051"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 xml:space="preserve">access to a phone in staff </w:t>
      </w:r>
      <w:proofErr w:type="gramStart"/>
      <w:r w:rsidRPr="00081B11">
        <w:rPr>
          <w:rFonts w:asciiTheme="majorHAnsi" w:hAnsiTheme="majorHAnsi"/>
        </w:rPr>
        <w:t>areas;</w:t>
      </w:r>
      <w:proofErr w:type="gramEnd"/>
    </w:p>
    <w:p w14:paraId="5440E1CD"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installation of private or pay phone for client use (with funds to use if the client lacks necessary income); or</w:t>
      </w:r>
    </w:p>
    <w:p w14:paraId="58234F29"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lastRenderedPageBreak/>
        <w:t>coordinated services with another agency.</w:t>
      </w:r>
    </w:p>
    <w:p w14:paraId="5DA0C1F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records to document services provided to each client.</w:t>
      </w:r>
    </w:p>
    <w:p w14:paraId="7B3F0EE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accommodations for shelter clients to store personal belongings.</w:t>
      </w:r>
      <w:r w:rsidRPr="00081B11">
        <w:rPr>
          <w:rFonts w:asciiTheme="majorHAnsi" w:hAnsiTheme="majorHAnsi"/>
          <w:i/>
        </w:rPr>
        <w:t xml:space="preserve"> </w:t>
      </w:r>
      <w:r w:rsidRPr="00081B11">
        <w:rPr>
          <w:rFonts w:asciiTheme="majorHAnsi" w:hAnsiTheme="majorHAnsi"/>
        </w:rPr>
        <w:t>This can be defined as any place (a client’s room, a closet, a locker, etc.) that provides reasonable security from theft or damage. “Personal belongings” include items such as clothing, personal hygiene products, radio, clock that can be consolidated into limited storage space.</w:t>
      </w:r>
    </w:p>
    <w:p w14:paraId="3D2BA7C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 safe, secure environment and have policies to regulate access.</w:t>
      </w:r>
    </w:p>
    <w:p w14:paraId="4ECF906C"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a policy regarding the control of weapons.</w:t>
      </w:r>
    </w:p>
    <w:p w14:paraId="0BE45C0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 xml:space="preserve">The shelter shall encourage the involvement of clients in the decision-making processes of the shelter. This can be accomplished in a variety of ways, </w:t>
      </w:r>
      <w:proofErr w:type="gramStart"/>
      <w:r w:rsidRPr="00081B11">
        <w:rPr>
          <w:rFonts w:asciiTheme="majorHAnsi" w:hAnsiTheme="majorHAnsi"/>
        </w:rPr>
        <w:t>including:</w:t>
      </w:r>
      <w:proofErr w:type="gramEnd"/>
      <w:r w:rsidRPr="00081B11">
        <w:rPr>
          <w:rFonts w:asciiTheme="majorHAnsi" w:hAnsiTheme="majorHAnsi"/>
        </w:rPr>
        <w:t xml:space="preserve"> having resident advisory councils to give input into the operations of the shelter, having homeless or formerly homeless people on the board, or having homeless or formerly homeless people trained and hired as staff, etc.</w:t>
      </w:r>
    </w:p>
    <w:p w14:paraId="52AA1A88"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allow current clients to use the shelter as a legal residence for the purpose of voter registration and the receipt of public benefits.</w:t>
      </w:r>
    </w:p>
    <w:p w14:paraId="62C8A58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 daily log to record at a minimum all unusual or significant incidents.</w:t>
      </w:r>
    </w:p>
    <w:p w14:paraId="468308E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consensual and nonconsensual searches.</w:t>
      </w:r>
    </w:p>
    <w:p w14:paraId="2BF87B9A" w14:textId="77777777" w:rsidR="00081B11" w:rsidRPr="00081B11" w:rsidRDefault="00081B11" w:rsidP="003367B7">
      <w:pPr>
        <w:spacing w:line="276" w:lineRule="auto"/>
        <w:rPr>
          <w:rFonts w:asciiTheme="majorHAnsi" w:hAnsiTheme="majorHAnsi"/>
          <w:b/>
        </w:rPr>
      </w:pPr>
    </w:p>
    <w:p w14:paraId="76AA90F1" w14:textId="77777777" w:rsidR="00081B11" w:rsidRPr="00081B11" w:rsidRDefault="00081B11" w:rsidP="003367B7">
      <w:pPr>
        <w:spacing w:line="276" w:lineRule="auto"/>
        <w:rPr>
          <w:rFonts w:asciiTheme="majorHAnsi" w:hAnsiTheme="majorHAnsi"/>
        </w:rPr>
      </w:pPr>
      <w:r w:rsidRPr="00081B11">
        <w:rPr>
          <w:rFonts w:asciiTheme="majorHAnsi" w:hAnsiTheme="majorHAnsi"/>
          <w:b/>
        </w:rPr>
        <w:t>Health Requirements:</w:t>
      </w:r>
    </w:p>
    <w:p w14:paraId="08877121"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At all times, the shelter shall have available first aid equipment and supplies in case of a medical emergency.</w:t>
      </w:r>
    </w:p>
    <w:p w14:paraId="4F0BB0F7"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All staff on duty shall have access to a telephone. Emergency telephone numbers shall be posted conspicuously near the telephone.</w:t>
      </w:r>
    </w:p>
    <w:p w14:paraId="0E90D3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assure that at least one staff person on duty is trained in emergency first aid procedures.</w:t>
      </w:r>
    </w:p>
    <w:p w14:paraId="650E41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procedure for making referrals to appropriate medical providers.</w:t>
      </w:r>
    </w:p>
    <w:p w14:paraId="6EF36BD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possession and use of controlled substances as well as prescription and over the counter medication.</w:t>
      </w:r>
    </w:p>
    <w:p w14:paraId="0B7E0F79"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control of infectious diseases, such as HIV, tuberculosis, etc.</w:t>
      </w:r>
    </w:p>
    <w:p w14:paraId="7E24571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provide a locked space for the storage of medication. If a client can secure their prescription medication in her/his locked room that another client does not have access to and shelter policies allow for this, then this standard is void. If a client cannot secure their prescription medication, then the shelter should provide a means to secure the medication via a locked office, cabinet, etc.</w:t>
      </w:r>
    </w:p>
    <w:p w14:paraId="532F02A6"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Food Services Requirements:</w:t>
      </w:r>
    </w:p>
    <w:p w14:paraId="4D8571BF"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providing food services shall make adequate provisions for the sanitary storage and preparation of foods.</w:t>
      </w:r>
    </w:p>
    <w:p w14:paraId="13698541"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lastRenderedPageBreak/>
        <w:t>Shelters providing food for infants, young children, and pregnant mothers shall make provisions to meet their nutritional needs.</w:t>
      </w:r>
    </w:p>
    <w:p w14:paraId="5229D26C"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shall provide, or arrange, food services to clients or make known nearby available services.</w:t>
      </w:r>
    </w:p>
    <w:p w14:paraId="297A61D6" w14:textId="77777777" w:rsidR="00081B11" w:rsidRPr="00081B11" w:rsidRDefault="00081B11" w:rsidP="003367B7">
      <w:pPr>
        <w:spacing w:after="200" w:line="276" w:lineRule="auto"/>
        <w:ind w:left="360"/>
        <w:contextualSpacing/>
        <w:rPr>
          <w:rFonts w:asciiTheme="majorHAnsi" w:hAnsiTheme="majorHAnsi"/>
        </w:rPr>
      </w:pPr>
    </w:p>
    <w:p w14:paraId="57081819"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Fiscal Management Requirements: </w:t>
      </w:r>
    </w:p>
    <w:p w14:paraId="6C914A40"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There shall be an accounting system that is maintained in accordance with Generally Accepted Accounting Principles (GAAP).</w:t>
      </w:r>
    </w:p>
    <w:p w14:paraId="1CDA6AE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a record of accountability for client’s funds or valuables the shelter is holding.</w:t>
      </w:r>
    </w:p>
    <w:p w14:paraId="024481F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receive and annual independent audit or audit review.</w:t>
      </w:r>
    </w:p>
    <w:p w14:paraId="193B2E09"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internal fiscal control procedures which are reviewed and approved by the Board of Trustees.</w:t>
      </w:r>
    </w:p>
    <w:p w14:paraId="0E61DD6D" w14:textId="77777777" w:rsidR="00081B11" w:rsidRPr="00081B11" w:rsidRDefault="00081B11" w:rsidP="003367B7">
      <w:pPr>
        <w:rPr>
          <w:rFonts w:asciiTheme="majorHAnsi" w:hAnsiTheme="majorHAnsi"/>
          <w:b/>
        </w:rPr>
      </w:pPr>
    </w:p>
    <w:p w14:paraId="5B785405" w14:textId="77777777" w:rsidR="00081B11" w:rsidRPr="00081B11" w:rsidRDefault="00081B11" w:rsidP="003367B7">
      <w:pPr>
        <w:rPr>
          <w:rFonts w:asciiTheme="majorHAnsi" w:hAnsiTheme="majorHAnsi"/>
          <w:b/>
        </w:rPr>
      </w:pPr>
    </w:p>
    <w:p w14:paraId="323C3136" w14:textId="77777777" w:rsidR="00081B11" w:rsidRPr="00081B11" w:rsidRDefault="00081B11" w:rsidP="003367B7">
      <w:pPr>
        <w:rPr>
          <w:rFonts w:asciiTheme="majorHAnsi" w:hAnsiTheme="majorHAnsi"/>
          <w:b/>
        </w:rPr>
      </w:pPr>
    </w:p>
    <w:p w14:paraId="4A38C5F3" w14:textId="77777777" w:rsidR="00081B11" w:rsidRPr="00081B11" w:rsidRDefault="00081B11" w:rsidP="003367B7">
      <w:pPr>
        <w:ind w:left="5760"/>
        <w:rPr>
          <w:rFonts w:asciiTheme="majorHAnsi" w:hAnsiTheme="majorHAnsi"/>
          <w:b/>
        </w:rPr>
      </w:pPr>
      <w:r w:rsidRPr="00081B11">
        <w:rPr>
          <w:rFonts w:asciiTheme="majorHAnsi" w:hAnsiTheme="majorHAnsi"/>
          <w:b/>
        </w:rPr>
        <w:t>Reviewed by Homeless Regional Planning Council 12/12/19</w:t>
      </w:r>
    </w:p>
    <w:p w14:paraId="7F0ED33D" w14:textId="77777777" w:rsidR="00081B11" w:rsidRPr="00081B11" w:rsidRDefault="00081B11" w:rsidP="003367B7">
      <w:pPr>
        <w:spacing w:after="80"/>
        <w:rPr>
          <w:rFonts w:asciiTheme="majorHAnsi" w:hAnsiTheme="majorHAnsi" w:cs="Arial"/>
        </w:rPr>
      </w:pPr>
    </w:p>
    <w:p w14:paraId="76CAD4CD" w14:textId="77777777" w:rsidR="00C32FB9" w:rsidRPr="007F3444" w:rsidRDefault="00C32FB9" w:rsidP="003367B7">
      <w:pPr>
        <w:spacing w:after="80"/>
        <w:rPr>
          <w:rFonts w:asciiTheme="majorHAnsi" w:hAnsiTheme="majorHAnsi" w:cs="Arial"/>
        </w:rPr>
      </w:pPr>
    </w:p>
    <w:sectPr w:rsidR="00C32FB9" w:rsidRPr="007F3444" w:rsidSect="004A5F68">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2F6B" w14:textId="77777777" w:rsidR="00B501DA" w:rsidRDefault="00B501DA">
      <w:r>
        <w:separator/>
      </w:r>
    </w:p>
  </w:endnote>
  <w:endnote w:type="continuationSeparator" w:id="0">
    <w:p w14:paraId="73A81497" w14:textId="77777777" w:rsidR="00B501DA" w:rsidRDefault="00B5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49FD" w14:textId="65483B72" w:rsidR="00DD4F80" w:rsidRPr="00FA4B84" w:rsidRDefault="00DD4F80">
    <w:pPr>
      <w:pStyle w:val="Footer"/>
      <w:pBdr>
        <w:top w:val="thinThickSmallGap" w:sz="24" w:space="1" w:color="622423" w:themeColor="accent2" w:themeShade="7F"/>
      </w:pBdr>
      <w:rPr>
        <w:rFonts w:asciiTheme="majorHAnsi" w:eastAsiaTheme="majorEastAsia" w:hAnsiTheme="majorHAnsi" w:cstheme="majorBidi"/>
      </w:rPr>
    </w:pPr>
    <w:r w:rsidRPr="00FA4B84">
      <w:rPr>
        <w:rFonts w:asciiTheme="majorHAnsi" w:eastAsiaTheme="majorEastAsia" w:hAnsiTheme="majorHAnsi" w:cstheme="majorBidi"/>
      </w:rPr>
      <w:t xml:space="preserve">City of South Bend </w:t>
    </w:r>
    <w:r>
      <w:rPr>
        <w:rFonts w:asciiTheme="majorHAnsi" w:eastAsiaTheme="majorEastAsia" w:hAnsiTheme="majorHAnsi" w:cstheme="majorBidi"/>
      </w:rPr>
      <w:t>PY</w:t>
    </w:r>
    <w:r w:rsidR="00513585">
      <w:rPr>
        <w:rFonts w:asciiTheme="majorHAnsi" w:eastAsiaTheme="majorEastAsia" w:hAnsiTheme="majorHAnsi" w:cstheme="majorBidi"/>
      </w:rPr>
      <w:t>2022</w:t>
    </w:r>
    <w:r w:rsidRPr="00FA4B84">
      <w:rPr>
        <w:rFonts w:asciiTheme="majorHAnsi" w:eastAsiaTheme="majorEastAsia" w:hAnsiTheme="majorHAnsi" w:cstheme="majorBidi"/>
      </w:rPr>
      <w:t xml:space="preserve"> ESG RFP</w:t>
    </w:r>
    <w:r w:rsidRPr="00FA4B84">
      <w:rPr>
        <w:rFonts w:asciiTheme="majorHAnsi" w:eastAsiaTheme="majorEastAsia" w:hAnsiTheme="majorHAnsi" w:cstheme="majorBidi"/>
      </w:rPr>
      <w:ptab w:relativeTo="margin" w:alignment="right" w:leader="none"/>
    </w:r>
    <w:r w:rsidRPr="00FA4B84">
      <w:rPr>
        <w:rFonts w:asciiTheme="majorHAnsi" w:eastAsiaTheme="majorEastAsia" w:hAnsiTheme="majorHAnsi" w:cstheme="majorBidi"/>
      </w:rPr>
      <w:t xml:space="preserve">Page </w:t>
    </w:r>
    <w:r w:rsidRPr="00FA4B84">
      <w:rPr>
        <w:rFonts w:asciiTheme="majorHAnsi" w:eastAsiaTheme="minorEastAsia" w:hAnsiTheme="majorHAnsi" w:cstheme="minorBidi"/>
      </w:rPr>
      <w:fldChar w:fldCharType="begin"/>
    </w:r>
    <w:r w:rsidRPr="00FA4B84">
      <w:rPr>
        <w:rFonts w:asciiTheme="majorHAnsi" w:hAnsiTheme="majorHAnsi"/>
      </w:rPr>
      <w:instrText xml:space="preserve"> PAGE   \* MERGEFORMAT </w:instrText>
    </w:r>
    <w:r w:rsidRPr="00FA4B84">
      <w:rPr>
        <w:rFonts w:asciiTheme="majorHAnsi" w:eastAsiaTheme="minorEastAsia" w:hAnsiTheme="majorHAnsi" w:cstheme="minorBidi"/>
      </w:rPr>
      <w:fldChar w:fldCharType="separate"/>
    </w:r>
    <w:r w:rsidR="009564F7" w:rsidRPr="009564F7">
      <w:rPr>
        <w:rFonts w:asciiTheme="majorHAnsi" w:eastAsiaTheme="majorEastAsia" w:hAnsiTheme="majorHAnsi" w:cstheme="majorBidi"/>
        <w:noProof/>
      </w:rPr>
      <w:t>24</w:t>
    </w:r>
    <w:r w:rsidRPr="00FA4B84">
      <w:rPr>
        <w:rFonts w:asciiTheme="majorHAnsi" w:eastAsiaTheme="majorEastAsia" w:hAnsiTheme="majorHAnsi" w:cstheme="majorBidi"/>
        <w:noProof/>
      </w:rPr>
      <w:fldChar w:fldCharType="end"/>
    </w:r>
  </w:p>
  <w:p w14:paraId="47E72143" w14:textId="77777777" w:rsidR="00DD4F80" w:rsidRDefault="00DD4F80" w:rsidP="004C7A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51AE0" w14:textId="77777777" w:rsidR="00B501DA" w:rsidRDefault="00B501DA">
      <w:r>
        <w:separator/>
      </w:r>
    </w:p>
  </w:footnote>
  <w:footnote w:type="continuationSeparator" w:id="0">
    <w:p w14:paraId="4DC8CFFC" w14:textId="77777777" w:rsidR="00B501DA" w:rsidRDefault="00B501DA">
      <w:r>
        <w:continuationSeparator/>
      </w:r>
    </w:p>
  </w:footnote>
  <w:footnote w:id="1">
    <w:p w14:paraId="1AAE8C7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if a shelter is part of a parent organization (</w:t>
      </w:r>
      <w:r w:rsidRPr="0014235D">
        <w:rPr>
          <w:rFonts w:ascii="Times New Roman" w:hAnsi="Times New Roman" w:cs="Times New Roman"/>
          <w:i/>
          <w:sz w:val="23"/>
          <w:szCs w:val="23"/>
        </w:rPr>
        <w:t xml:space="preserve">e.g., </w:t>
      </w:r>
      <w:r w:rsidRPr="0014235D">
        <w:rPr>
          <w:rFonts w:ascii="Times New Roman" w:hAnsi="Times New Roman" w:cs="Times New Roman"/>
          <w:sz w:val="23"/>
          <w:szCs w:val="23"/>
        </w:rPr>
        <w:t>the Salvation Army, etc.), it is not required to have a separate Board of Directors for the shelter.</w:t>
      </w:r>
    </w:p>
  </w:footnote>
  <w:footnote w:id="2">
    <w:p w14:paraId="355097FD"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shelter programs that are part of a parent organization are not required to have a policy manual separate from the parent organization’s policies if those policies include policies relevant to the shelter’s operation as well as rights and responsibilities of the clients being served.</w:t>
      </w:r>
    </w:p>
  </w:footnote>
  <w:footnote w:id="3">
    <w:p w14:paraId="6FE3930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w:t>
      </w:r>
      <w:r>
        <w:rPr>
          <w:rFonts w:ascii="Times New Roman" w:hAnsi="Times New Roman" w:cs="Times New Roman"/>
          <w:sz w:val="23"/>
          <w:szCs w:val="23"/>
        </w:rPr>
        <w:t xml:space="preserve">Please note, </w:t>
      </w:r>
      <w:r w:rsidRPr="0014235D">
        <w:rPr>
          <w:rFonts w:ascii="Times New Roman" w:hAnsi="Times New Roman" w:cs="Times New Roman"/>
          <w:sz w:val="23"/>
          <w:szCs w:val="23"/>
        </w:rPr>
        <w:t>“</w:t>
      </w:r>
      <w:r>
        <w:rPr>
          <w:rFonts w:ascii="Times New Roman" w:hAnsi="Times New Roman" w:cs="Times New Roman"/>
          <w:sz w:val="23"/>
          <w:szCs w:val="23"/>
        </w:rPr>
        <w:t>r</w:t>
      </w:r>
      <w:r w:rsidRPr="0014235D">
        <w:rPr>
          <w:rFonts w:ascii="Times New Roman" w:hAnsi="Times New Roman" w:cs="Times New Roman"/>
          <w:sz w:val="23"/>
          <w:szCs w:val="23"/>
        </w:rPr>
        <w:t xml:space="preserve">elevant direct service staff” is defined as those staff members, such as case workers and shelter managers, who have daily, direct contact with clients, and who may be assisting them in resolving their crisis of homelessness. All direct service staff should have updated training in non-violent crisis intervention techniques and first aid procedures every </w:t>
      </w:r>
      <w:r w:rsidRPr="0014235D">
        <w:rPr>
          <w:rFonts w:ascii="Times New Roman" w:hAnsi="Times New Roman" w:cs="Times New Roman"/>
          <w:i/>
          <w:sz w:val="23"/>
          <w:szCs w:val="23"/>
        </w:rPr>
        <w:t>two years</w:t>
      </w:r>
      <w:r w:rsidRPr="0014235D">
        <w:rPr>
          <w:rFonts w:ascii="Times New Roman" w:hAnsi="Times New Roman" w:cs="Times New Roman"/>
          <w:sz w:val="23"/>
          <w:szCs w:val="23"/>
        </w:rPr>
        <w:t>.</w:t>
      </w:r>
      <w:r>
        <w:rPr>
          <w:rFonts w:ascii="Times New Roman" w:hAnsi="Times New Roman" w:cs="Times New Roman"/>
          <w:sz w:val="23"/>
          <w:szCs w:val="23"/>
        </w:rPr>
        <w:t xml:space="preserve"> A specific</w:t>
      </w:r>
      <w:r w:rsidRPr="0014235D">
        <w:rPr>
          <w:rFonts w:ascii="Times New Roman" w:hAnsi="Times New Roman" w:cs="Times New Roman"/>
          <w:sz w:val="23"/>
          <w:szCs w:val="23"/>
        </w:rPr>
        <w:t xml:space="preserve"> number of</w:t>
      </w:r>
      <w:r>
        <w:rPr>
          <w:rFonts w:ascii="Times New Roman" w:hAnsi="Times New Roman" w:cs="Times New Roman"/>
          <w:sz w:val="23"/>
          <w:szCs w:val="23"/>
        </w:rPr>
        <w:t xml:space="preserve"> training</w:t>
      </w:r>
      <w:r w:rsidRPr="0014235D">
        <w:rPr>
          <w:rFonts w:ascii="Times New Roman" w:hAnsi="Times New Roman" w:cs="Times New Roman"/>
          <w:sz w:val="23"/>
          <w:szCs w:val="23"/>
        </w:rPr>
        <w:t xml:space="preserve"> hours is</w:t>
      </w:r>
      <w:r>
        <w:rPr>
          <w:rFonts w:ascii="Times New Roman" w:hAnsi="Times New Roman" w:cs="Times New Roman"/>
          <w:sz w:val="23"/>
          <w:szCs w:val="23"/>
        </w:rPr>
        <w:t xml:space="preserve"> not</w:t>
      </w:r>
      <w:r w:rsidRPr="0014235D">
        <w:rPr>
          <w:rFonts w:ascii="Times New Roman" w:hAnsi="Times New Roman" w:cs="Times New Roman"/>
          <w:sz w:val="23"/>
          <w:szCs w:val="23"/>
        </w:rPr>
        <w:t xml:space="preserve"> required. </w:t>
      </w:r>
      <w:r>
        <w:rPr>
          <w:rFonts w:ascii="Times New Roman" w:hAnsi="Times New Roman" w:cs="Times New Roman"/>
          <w:sz w:val="23"/>
          <w:szCs w:val="23"/>
        </w:rPr>
        <w:t xml:space="preserve">The adequacy of the </w:t>
      </w:r>
      <w:r w:rsidRPr="0014235D">
        <w:rPr>
          <w:rFonts w:ascii="Times New Roman" w:hAnsi="Times New Roman" w:cs="Times New Roman"/>
          <w:sz w:val="23"/>
          <w:szCs w:val="23"/>
        </w:rPr>
        <w:t>“</w:t>
      </w:r>
      <w:r>
        <w:rPr>
          <w:rFonts w:ascii="Times New Roman" w:hAnsi="Times New Roman" w:cs="Times New Roman"/>
          <w:sz w:val="23"/>
          <w:szCs w:val="23"/>
        </w:rPr>
        <w:t>t</w:t>
      </w:r>
      <w:r w:rsidRPr="0014235D">
        <w:rPr>
          <w:rFonts w:ascii="Times New Roman" w:hAnsi="Times New Roman" w:cs="Times New Roman"/>
          <w:sz w:val="23"/>
          <w:szCs w:val="23"/>
        </w:rPr>
        <w:t>raining” will be evaluated by review of direct service staff resumes, records that document continuing education in the areas listed in item 5, and performance appraisals for these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A71"/>
    <w:multiLevelType w:val="hybridMultilevel"/>
    <w:tmpl w:val="B68E0F30"/>
    <w:lvl w:ilvl="0" w:tplc="53FA2C74">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09641B"/>
    <w:multiLevelType w:val="hybridMultilevel"/>
    <w:tmpl w:val="5F6E95D2"/>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104A3F"/>
    <w:multiLevelType w:val="hybridMultilevel"/>
    <w:tmpl w:val="42A416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15897"/>
    <w:multiLevelType w:val="hybridMultilevel"/>
    <w:tmpl w:val="CCEE6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E0E39"/>
    <w:multiLevelType w:val="hybridMultilevel"/>
    <w:tmpl w:val="86726C06"/>
    <w:lvl w:ilvl="0" w:tplc="2E0A7EBC">
      <w:start w:val="1"/>
      <w:numFmt w:val="low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EB551A"/>
    <w:multiLevelType w:val="hybridMultilevel"/>
    <w:tmpl w:val="23A02D06"/>
    <w:lvl w:ilvl="0" w:tplc="2294E8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823A8A"/>
    <w:multiLevelType w:val="hybridMultilevel"/>
    <w:tmpl w:val="F8DE1A94"/>
    <w:lvl w:ilvl="0" w:tplc="647075D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485A8F"/>
    <w:multiLevelType w:val="hybridMultilevel"/>
    <w:tmpl w:val="C3284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F5332C"/>
    <w:multiLevelType w:val="hybridMultilevel"/>
    <w:tmpl w:val="F6269B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9FCAC0E">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61627F"/>
    <w:multiLevelType w:val="hybridMultilevel"/>
    <w:tmpl w:val="7F404878"/>
    <w:lvl w:ilvl="0" w:tplc="8E1C2F42">
      <w:start w:val="1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0" w15:restartNumberingAfterBreak="0">
    <w:nsid w:val="2FDA05B6"/>
    <w:multiLevelType w:val="hybridMultilevel"/>
    <w:tmpl w:val="F8CE9956"/>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start w:val="1"/>
      <w:numFmt w:val="bullet"/>
      <w:lvlText w:val=""/>
      <w:lvlJc w:val="left"/>
      <w:pPr>
        <w:tabs>
          <w:tab w:val="num" w:pos="2460"/>
        </w:tabs>
        <w:ind w:left="2460" w:hanging="360"/>
      </w:pPr>
      <w:rPr>
        <w:rFonts w:ascii="Wingdings" w:hAnsi="Wingdings" w:hint="default"/>
      </w:rPr>
    </w:lvl>
    <w:lvl w:ilvl="3" w:tplc="FAE00F06">
      <w:start w:val="7"/>
      <w:numFmt w:val="bullet"/>
      <w:lvlText w:val=""/>
      <w:lvlJc w:val="left"/>
      <w:pPr>
        <w:tabs>
          <w:tab w:val="num" w:pos="3360"/>
        </w:tabs>
        <w:ind w:left="3360" w:hanging="540"/>
      </w:pPr>
      <w:rPr>
        <w:rFonts w:ascii="WP IconicSymbolsA" w:eastAsia="Times New Roman" w:hAnsi="WP IconicSymbolsA"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15:restartNumberingAfterBreak="0">
    <w:nsid w:val="33D11837"/>
    <w:multiLevelType w:val="hybridMultilevel"/>
    <w:tmpl w:val="48821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8A3679"/>
    <w:multiLevelType w:val="hybridMultilevel"/>
    <w:tmpl w:val="35AA0350"/>
    <w:lvl w:ilvl="0" w:tplc="CCD24206">
      <w:start w:val="5"/>
      <w:numFmt w:val="decimal"/>
      <w:lvlText w:val="%1."/>
      <w:lvlJc w:val="left"/>
      <w:pPr>
        <w:tabs>
          <w:tab w:val="num" w:pos="2340"/>
        </w:tabs>
        <w:ind w:left="2340" w:hanging="54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3" w15:restartNumberingAfterBreak="0">
    <w:nsid w:val="36CD0F22"/>
    <w:multiLevelType w:val="hybridMultilevel"/>
    <w:tmpl w:val="38F4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21B3B"/>
    <w:multiLevelType w:val="hybridMultilevel"/>
    <w:tmpl w:val="55E25462"/>
    <w:lvl w:ilvl="0" w:tplc="09B82B60">
      <w:start w:val="4"/>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5" w15:restartNumberingAfterBreak="0">
    <w:nsid w:val="3FEA3025"/>
    <w:multiLevelType w:val="hybridMultilevel"/>
    <w:tmpl w:val="4FDE6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416F6A"/>
    <w:multiLevelType w:val="hybridMultilevel"/>
    <w:tmpl w:val="FD2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D0BCC"/>
    <w:multiLevelType w:val="hybridMultilevel"/>
    <w:tmpl w:val="586CB36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4A265881"/>
    <w:multiLevelType w:val="hybridMultilevel"/>
    <w:tmpl w:val="3D9C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B1636"/>
    <w:multiLevelType w:val="hybridMultilevel"/>
    <w:tmpl w:val="EE302828"/>
    <w:lvl w:ilvl="0" w:tplc="0409000F">
      <w:start w:val="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50D135EF"/>
    <w:multiLevelType w:val="hybridMultilevel"/>
    <w:tmpl w:val="A080FA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3C032AA"/>
    <w:multiLevelType w:val="hybridMultilevel"/>
    <w:tmpl w:val="AB8E04D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53C6172F"/>
    <w:multiLevelType w:val="hybridMultilevel"/>
    <w:tmpl w:val="55565976"/>
    <w:lvl w:ilvl="0" w:tplc="688A029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1425B"/>
    <w:multiLevelType w:val="hybridMultilevel"/>
    <w:tmpl w:val="A08EDACA"/>
    <w:lvl w:ilvl="0" w:tplc="13A2A10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65623"/>
    <w:multiLevelType w:val="hybridMultilevel"/>
    <w:tmpl w:val="D3C02DD8"/>
    <w:lvl w:ilvl="0" w:tplc="10CCD2B8">
      <w:start w:val="16"/>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CDA50E0"/>
    <w:multiLevelType w:val="hybridMultilevel"/>
    <w:tmpl w:val="3DD47B52"/>
    <w:lvl w:ilvl="0" w:tplc="8C62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D53B4"/>
    <w:multiLevelType w:val="hybridMultilevel"/>
    <w:tmpl w:val="CF1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55232"/>
    <w:multiLevelType w:val="hybridMultilevel"/>
    <w:tmpl w:val="077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65328"/>
    <w:multiLevelType w:val="hybridMultilevel"/>
    <w:tmpl w:val="6DD28EB4"/>
    <w:lvl w:ilvl="0" w:tplc="0409000F">
      <w:start w:val="10"/>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12C24BB"/>
    <w:multiLevelType w:val="hybridMultilevel"/>
    <w:tmpl w:val="80827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471939"/>
    <w:multiLevelType w:val="hybridMultilevel"/>
    <w:tmpl w:val="4490A956"/>
    <w:lvl w:ilvl="0" w:tplc="78387B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A3400"/>
    <w:multiLevelType w:val="hybridMultilevel"/>
    <w:tmpl w:val="60262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8D5DAA"/>
    <w:multiLevelType w:val="hybridMultilevel"/>
    <w:tmpl w:val="133C3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927578"/>
    <w:multiLevelType w:val="hybridMultilevel"/>
    <w:tmpl w:val="975A0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A86F1B"/>
    <w:multiLevelType w:val="hybridMultilevel"/>
    <w:tmpl w:val="62469B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00709"/>
    <w:multiLevelType w:val="hybridMultilevel"/>
    <w:tmpl w:val="4B100E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74EE2D61"/>
    <w:multiLevelType w:val="hybridMultilevel"/>
    <w:tmpl w:val="2716F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7279D8"/>
    <w:multiLevelType w:val="hybridMultilevel"/>
    <w:tmpl w:val="3F76E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1C7278"/>
    <w:multiLevelType w:val="hybridMultilevel"/>
    <w:tmpl w:val="6CC07E6C"/>
    <w:lvl w:ilvl="0" w:tplc="3962B86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3"/>
  </w:num>
  <w:num w:numId="3">
    <w:abstractNumId w:val="0"/>
  </w:num>
  <w:num w:numId="4">
    <w:abstractNumId w:val="8"/>
  </w:num>
  <w:num w:numId="5">
    <w:abstractNumId w:val="36"/>
  </w:num>
  <w:num w:numId="6">
    <w:abstractNumId w:val="9"/>
  </w:num>
  <w:num w:numId="7">
    <w:abstractNumId w:val="28"/>
  </w:num>
  <w:num w:numId="8">
    <w:abstractNumId w:val="1"/>
  </w:num>
  <w:num w:numId="9">
    <w:abstractNumId w:val="10"/>
  </w:num>
  <w:num w:numId="10">
    <w:abstractNumId w:val="15"/>
  </w:num>
  <w:num w:numId="11">
    <w:abstractNumId w:val="21"/>
  </w:num>
  <w:num w:numId="12">
    <w:abstractNumId w:val="17"/>
  </w:num>
  <w:num w:numId="13">
    <w:abstractNumId w:val="16"/>
  </w:num>
  <w:num w:numId="14">
    <w:abstractNumId w:val="4"/>
  </w:num>
  <w:num w:numId="15">
    <w:abstractNumId w:val="6"/>
  </w:num>
  <w:num w:numId="16">
    <w:abstractNumId w:val="14"/>
  </w:num>
  <w:num w:numId="17">
    <w:abstractNumId w:val="12"/>
  </w:num>
  <w:num w:numId="18">
    <w:abstractNumId w:val="19"/>
  </w:num>
  <w:num w:numId="19">
    <w:abstractNumId w:val="18"/>
  </w:num>
  <w:num w:numId="20">
    <w:abstractNumId w:val="30"/>
  </w:num>
  <w:num w:numId="21">
    <w:abstractNumId w:val="24"/>
  </w:num>
  <w:num w:numId="22">
    <w:abstractNumId w:val="5"/>
  </w:num>
  <w:num w:numId="23">
    <w:abstractNumId w:val="13"/>
  </w:num>
  <w:num w:numId="24">
    <w:abstractNumId w:val="25"/>
  </w:num>
  <w:num w:numId="25">
    <w:abstractNumId w:val="26"/>
  </w:num>
  <w:num w:numId="26">
    <w:abstractNumId w:val="35"/>
  </w:num>
  <w:num w:numId="27">
    <w:abstractNumId w:val="27"/>
  </w:num>
  <w:num w:numId="28">
    <w:abstractNumId w:val="23"/>
  </w:num>
  <w:num w:numId="29">
    <w:abstractNumId w:val="37"/>
  </w:num>
  <w:num w:numId="30">
    <w:abstractNumId w:val="34"/>
  </w:num>
  <w:num w:numId="31">
    <w:abstractNumId w:val="31"/>
  </w:num>
  <w:num w:numId="32">
    <w:abstractNumId w:val="2"/>
  </w:num>
  <w:num w:numId="33">
    <w:abstractNumId w:val="20"/>
  </w:num>
  <w:num w:numId="34">
    <w:abstractNumId w:val="29"/>
  </w:num>
  <w:num w:numId="35">
    <w:abstractNumId w:val="7"/>
  </w:num>
  <w:num w:numId="36">
    <w:abstractNumId w:val="33"/>
  </w:num>
  <w:num w:numId="37">
    <w:abstractNumId w:val="11"/>
  </w:num>
  <w:num w:numId="38">
    <w:abstractNumId w:val="38"/>
  </w:num>
  <w:num w:numId="3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F"/>
    <w:rsid w:val="0000229B"/>
    <w:rsid w:val="000028FA"/>
    <w:rsid w:val="00005CD8"/>
    <w:rsid w:val="000109E8"/>
    <w:rsid w:val="0001146E"/>
    <w:rsid w:val="00012C6E"/>
    <w:rsid w:val="00013901"/>
    <w:rsid w:val="00013A19"/>
    <w:rsid w:val="0001481C"/>
    <w:rsid w:val="00015489"/>
    <w:rsid w:val="00017447"/>
    <w:rsid w:val="000207CE"/>
    <w:rsid w:val="00023BCC"/>
    <w:rsid w:val="00025BEE"/>
    <w:rsid w:val="00026571"/>
    <w:rsid w:val="00026731"/>
    <w:rsid w:val="00031021"/>
    <w:rsid w:val="00036880"/>
    <w:rsid w:val="000371C1"/>
    <w:rsid w:val="000419DF"/>
    <w:rsid w:val="00042CEE"/>
    <w:rsid w:val="0004371C"/>
    <w:rsid w:val="0004625E"/>
    <w:rsid w:val="00050CAB"/>
    <w:rsid w:val="00050EDB"/>
    <w:rsid w:val="00051CBB"/>
    <w:rsid w:val="00051F07"/>
    <w:rsid w:val="00052128"/>
    <w:rsid w:val="00056124"/>
    <w:rsid w:val="000575F1"/>
    <w:rsid w:val="00057EBD"/>
    <w:rsid w:val="00060894"/>
    <w:rsid w:val="00061ABA"/>
    <w:rsid w:val="00065D81"/>
    <w:rsid w:val="00065E3B"/>
    <w:rsid w:val="00067CD7"/>
    <w:rsid w:val="0007475B"/>
    <w:rsid w:val="00077AF9"/>
    <w:rsid w:val="00077CB1"/>
    <w:rsid w:val="00081B11"/>
    <w:rsid w:val="000834FA"/>
    <w:rsid w:val="00083813"/>
    <w:rsid w:val="00083C33"/>
    <w:rsid w:val="00083E0C"/>
    <w:rsid w:val="00091E03"/>
    <w:rsid w:val="00092371"/>
    <w:rsid w:val="00093689"/>
    <w:rsid w:val="00094427"/>
    <w:rsid w:val="00094A4A"/>
    <w:rsid w:val="00095D9B"/>
    <w:rsid w:val="000A112C"/>
    <w:rsid w:val="000A18C4"/>
    <w:rsid w:val="000A1D6C"/>
    <w:rsid w:val="000A39BD"/>
    <w:rsid w:val="000A5721"/>
    <w:rsid w:val="000A758C"/>
    <w:rsid w:val="000B0DAE"/>
    <w:rsid w:val="000B1C56"/>
    <w:rsid w:val="000B1D1D"/>
    <w:rsid w:val="000B1E77"/>
    <w:rsid w:val="000B29ED"/>
    <w:rsid w:val="000B61C1"/>
    <w:rsid w:val="000B707A"/>
    <w:rsid w:val="000C1430"/>
    <w:rsid w:val="000C40DD"/>
    <w:rsid w:val="000C4A1D"/>
    <w:rsid w:val="000C5ABF"/>
    <w:rsid w:val="000C6C29"/>
    <w:rsid w:val="000D2EE1"/>
    <w:rsid w:val="000D5792"/>
    <w:rsid w:val="000D5BD4"/>
    <w:rsid w:val="000E0B85"/>
    <w:rsid w:val="000E2988"/>
    <w:rsid w:val="000E2BDB"/>
    <w:rsid w:val="000E2D06"/>
    <w:rsid w:val="000E3937"/>
    <w:rsid w:val="000E47A2"/>
    <w:rsid w:val="000E489E"/>
    <w:rsid w:val="000E4D44"/>
    <w:rsid w:val="000E6626"/>
    <w:rsid w:val="000E76F4"/>
    <w:rsid w:val="000F06E7"/>
    <w:rsid w:val="000F6FC2"/>
    <w:rsid w:val="00100FA6"/>
    <w:rsid w:val="00103CEC"/>
    <w:rsid w:val="00103E4F"/>
    <w:rsid w:val="00105BAE"/>
    <w:rsid w:val="00106325"/>
    <w:rsid w:val="00110DD2"/>
    <w:rsid w:val="00111070"/>
    <w:rsid w:val="00111901"/>
    <w:rsid w:val="00111BDB"/>
    <w:rsid w:val="00113AF0"/>
    <w:rsid w:val="001162EA"/>
    <w:rsid w:val="00117043"/>
    <w:rsid w:val="00117C7A"/>
    <w:rsid w:val="00120F8D"/>
    <w:rsid w:val="00124F80"/>
    <w:rsid w:val="0013203E"/>
    <w:rsid w:val="00132A95"/>
    <w:rsid w:val="0013309B"/>
    <w:rsid w:val="00133852"/>
    <w:rsid w:val="0013489F"/>
    <w:rsid w:val="0013675D"/>
    <w:rsid w:val="001426A3"/>
    <w:rsid w:val="00146122"/>
    <w:rsid w:val="0014638C"/>
    <w:rsid w:val="0014669D"/>
    <w:rsid w:val="0014678E"/>
    <w:rsid w:val="001542D1"/>
    <w:rsid w:val="00155ABA"/>
    <w:rsid w:val="001600C9"/>
    <w:rsid w:val="00162C46"/>
    <w:rsid w:val="0016629A"/>
    <w:rsid w:val="00166A7F"/>
    <w:rsid w:val="00172FE9"/>
    <w:rsid w:val="00173121"/>
    <w:rsid w:val="00175420"/>
    <w:rsid w:val="001832DF"/>
    <w:rsid w:val="001834A7"/>
    <w:rsid w:val="001845E7"/>
    <w:rsid w:val="0018632F"/>
    <w:rsid w:val="00187C48"/>
    <w:rsid w:val="001921A2"/>
    <w:rsid w:val="001957BB"/>
    <w:rsid w:val="001961BE"/>
    <w:rsid w:val="001A0622"/>
    <w:rsid w:val="001A062A"/>
    <w:rsid w:val="001A0B6A"/>
    <w:rsid w:val="001A4A56"/>
    <w:rsid w:val="001B0238"/>
    <w:rsid w:val="001B1041"/>
    <w:rsid w:val="001B2B25"/>
    <w:rsid w:val="001B35CC"/>
    <w:rsid w:val="001B736D"/>
    <w:rsid w:val="001C3DDC"/>
    <w:rsid w:val="001C7585"/>
    <w:rsid w:val="001D23EF"/>
    <w:rsid w:val="001D2F0D"/>
    <w:rsid w:val="001D536D"/>
    <w:rsid w:val="001D53F3"/>
    <w:rsid w:val="001D55E1"/>
    <w:rsid w:val="001D6881"/>
    <w:rsid w:val="001D6B7F"/>
    <w:rsid w:val="001E03CF"/>
    <w:rsid w:val="001E2188"/>
    <w:rsid w:val="001E41BC"/>
    <w:rsid w:val="001E4C0F"/>
    <w:rsid w:val="001E625F"/>
    <w:rsid w:val="001F1489"/>
    <w:rsid w:val="00201D9D"/>
    <w:rsid w:val="0020739B"/>
    <w:rsid w:val="00207637"/>
    <w:rsid w:val="0020786B"/>
    <w:rsid w:val="00211106"/>
    <w:rsid w:val="00211C04"/>
    <w:rsid w:val="0021608F"/>
    <w:rsid w:val="002230A9"/>
    <w:rsid w:val="00225685"/>
    <w:rsid w:val="00233060"/>
    <w:rsid w:val="002377F1"/>
    <w:rsid w:val="00241FE3"/>
    <w:rsid w:val="00243F10"/>
    <w:rsid w:val="0024419E"/>
    <w:rsid w:val="00244233"/>
    <w:rsid w:val="002469D2"/>
    <w:rsid w:val="00253BE5"/>
    <w:rsid w:val="00254970"/>
    <w:rsid w:val="002611DA"/>
    <w:rsid w:val="0026613F"/>
    <w:rsid w:val="00270A48"/>
    <w:rsid w:val="00270BF3"/>
    <w:rsid w:val="00270ED6"/>
    <w:rsid w:val="00271A33"/>
    <w:rsid w:val="00274013"/>
    <w:rsid w:val="00276DD7"/>
    <w:rsid w:val="0028529D"/>
    <w:rsid w:val="00285389"/>
    <w:rsid w:val="00286AF2"/>
    <w:rsid w:val="00286F92"/>
    <w:rsid w:val="00287100"/>
    <w:rsid w:val="00294B03"/>
    <w:rsid w:val="00295767"/>
    <w:rsid w:val="002A1EB2"/>
    <w:rsid w:val="002B1901"/>
    <w:rsid w:val="002B24E3"/>
    <w:rsid w:val="002B5DB2"/>
    <w:rsid w:val="002B5DCF"/>
    <w:rsid w:val="002C0AFE"/>
    <w:rsid w:val="002C2021"/>
    <w:rsid w:val="002C2C6A"/>
    <w:rsid w:val="002C2D9E"/>
    <w:rsid w:val="002C49A7"/>
    <w:rsid w:val="002C74CF"/>
    <w:rsid w:val="002C7ED1"/>
    <w:rsid w:val="002D2BF4"/>
    <w:rsid w:val="002D2D47"/>
    <w:rsid w:val="002D3A62"/>
    <w:rsid w:val="002D4409"/>
    <w:rsid w:val="002D4CB4"/>
    <w:rsid w:val="002D673F"/>
    <w:rsid w:val="002D6E4E"/>
    <w:rsid w:val="002E1652"/>
    <w:rsid w:val="002E2BFA"/>
    <w:rsid w:val="002F0FBD"/>
    <w:rsid w:val="002F2983"/>
    <w:rsid w:val="002F3453"/>
    <w:rsid w:val="002F58CF"/>
    <w:rsid w:val="002F5BF2"/>
    <w:rsid w:val="002F62F8"/>
    <w:rsid w:val="002F706A"/>
    <w:rsid w:val="002F7283"/>
    <w:rsid w:val="00300463"/>
    <w:rsid w:val="003045FE"/>
    <w:rsid w:val="00304E35"/>
    <w:rsid w:val="00304F95"/>
    <w:rsid w:val="003129D4"/>
    <w:rsid w:val="00313F18"/>
    <w:rsid w:val="00314BAB"/>
    <w:rsid w:val="003153D4"/>
    <w:rsid w:val="0031541E"/>
    <w:rsid w:val="00316CE9"/>
    <w:rsid w:val="003214E9"/>
    <w:rsid w:val="00322A70"/>
    <w:rsid w:val="00322DFC"/>
    <w:rsid w:val="00326052"/>
    <w:rsid w:val="00327BE6"/>
    <w:rsid w:val="00327CB9"/>
    <w:rsid w:val="00330E25"/>
    <w:rsid w:val="003318C2"/>
    <w:rsid w:val="00331EB8"/>
    <w:rsid w:val="003325B7"/>
    <w:rsid w:val="00333F33"/>
    <w:rsid w:val="00334058"/>
    <w:rsid w:val="00334A7B"/>
    <w:rsid w:val="00335DB8"/>
    <w:rsid w:val="00336068"/>
    <w:rsid w:val="003367B7"/>
    <w:rsid w:val="0034015C"/>
    <w:rsid w:val="003404D1"/>
    <w:rsid w:val="00340F51"/>
    <w:rsid w:val="003444C7"/>
    <w:rsid w:val="003449E2"/>
    <w:rsid w:val="00344A74"/>
    <w:rsid w:val="00346708"/>
    <w:rsid w:val="00347A49"/>
    <w:rsid w:val="003506E9"/>
    <w:rsid w:val="00351497"/>
    <w:rsid w:val="0035355A"/>
    <w:rsid w:val="00360392"/>
    <w:rsid w:val="00362458"/>
    <w:rsid w:val="00367604"/>
    <w:rsid w:val="003709C0"/>
    <w:rsid w:val="00370ACB"/>
    <w:rsid w:val="00373D44"/>
    <w:rsid w:val="00376E69"/>
    <w:rsid w:val="0038076D"/>
    <w:rsid w:val="00384190"/>
    <w:rsid w:val="00390D93"/>
    <w:rsid w:val="003921C2"/>
    <w:rsid w:val="003A3A7F"/>
    <w:rsid w:val="003A4ABF"/>
    <w:rsid w:val="003A6182"/>
    <w:rsid w:val="003A62B0"/>
    <w:rsid w:val="003A67F8"/>
    <w:rsid w:val="003A6E72"/>
    <w:rsid w:val="003A7A3A"/>
    <w:rsid w:val="003B050F"/>
    <w:rsid w:val="003B2B00"/>
    <w:rsid w:val="003B2F56"/>
    <w:rsid w:val="003B38FC"/>
    <w:rsid w:val="003B3909"/>
    <w:rsid w:val="003B4198"/>
    <w:rsid w:val="003B6645"/>
    <w:rsid w:val="003B727C"/>
    <w:rsid w:val="003C09A9"/>
    <w:rsid w:val="003C43FA"/>
    <w:rsid w:val="003C4447"/>
    <w:rsid w:val="003C45F8"/>
    <w:rsid w:val="003C4AED"/>
    <w:rsid w:val="003C5411"/>
    <w:rsid w:val="003C6976"/>
    <w:rsid w:val="003D0210"/>
    <w:rsid w:val="003D5463"/>
    <w:rsid w:val="003D5808"/>
    <w:rsid w:val="003E29E6"/>
    <w:rsid w:val="003E2F2F"/>
    <w:rsid w:val="003E3E1D"/>
    <w:rsid w:val="003E4014"/>
    <w:rsid w:val="003E4B3C"/>
    <w:rsid w:val="003E4D4B"/>
    <w:rsid w:val="003E660D"/>
    <w:rsid w:val="003E78AD"/>
    <w:rsid w:val="003F7490"/>
    <w:rsid w:val="003F75DF"/>
    <w:rsid w:val="003F7792"/>
    <w:rsid w:val="003F7B60"/>
    <w:rsid w:val="00404527"/>
    <w:rsid w:val="004064C1"/>
    <w:rsid w:val="00411840"/>
    <w:rsid w:val="0041201B"/>
    <w:rsid w:val="00412367"/>
    <w:rsid w:val="00417F49"/>
    <w:rsid w:val="00421D0A"/>
    <w:rsid w:val="004326DB"/>
    <w:rsid w:val="00433FB3"/>
    <w:rsid w:val="00434389"/>
    <w:rsid w:val="00434492"/>
    <w:rsid w:val="0043732D"/>
    <w:rsid w:val="00440E97"/>
    <w:rsid w:val="00441855"/>
    <w:rsid w:val="00441FBA"/>
    <w:rsid w:val="0045157D"/>
    <w:rsid w:val="004523A0"/>
    <w:rsid w:val="00453318"/>
    <w:rsid w:val="0045560A"/>
    <w:rsid w:val="00460C66"/>
    <w:rsid w:val="00466BB2"/>
    <w:rsid w:val="004712DE"/>
    <w:rsid w:val="00473A17"/>
    <w:rsid w:val="0047628A"/>
    <w:rsid w:val="004776F5"/>
    <w:rsid w:val="00477ABC"/>
    <w:rsid w:val="00477D18"/>
    <w:rsid w:val="00482993"/>
    <w:rsid w:val="004830A0"/>
    <w:rsid w:val="0048474F"/>
    <w:rsid w:val="00484A83"/>
    <w:rsid w:val="004862F3"/>
    <w:rsid w:val="004873A8"/>
    <w:rsid w:val="0048770E"/>
    <w:rsid w:val="00491026"/>
    <w:rsid w:val="004912B3"/>
    <w:rsid w:val="00491E9C"/>
    <w:rsid w:val="00492CA2"/>
    <w:rsid w:val="00493B2B"/>
    <w:rsid w:val="004961DD"/>
    <w:rsid w:val="004962E4"/>
    <w:rsid w:val="004A0943"/>
    <w:rsid w:val="004A3691"/>
    <w:rsid w:val="004A50D0"/>
    <w:rsid w:val="004A5F68"/>
    <w:rsid w:val="004B2050"/>
    <w:rsid w:val="004B4AE8"/>
    <w:rsid w:val="004B519D"/>
    <w:rsid w:val="004C068D"/>
    <w:rsid w:val="004C4845"/>
    <w:rsid w:val="004C67D4"/>
    <w:rsid w:val="004C7A0F"/>
    <w:rsid w:val="004D024F"/>
    <w:rsid w:val="004D1EEB"/>
    <w:rsid w:val="004D40DC"/>
    <w:rsid w:val="004D4167"/>
    <w:rsid w:val="004D4CDF"/>
    <w:rsid w:val="004D7438"/>
    <w:rsid w:val="004D7F46"/>
    <w:rsid w:val="004E4BCD"/>
    <w:rsid w:val="004F1077"/>
    <w:rsid w:val="004F383F"/>
    <w:rsid w:val="004F3A4E"/>
    <w:rsid w:val="004F5B89"/>
    <w:rsid w:val="004F7085"/>
    <w:rsid w:val="004F7312"/>
    <w:rsid w:val="00500C3F"/>
    <w:rsid w:val="00503D8F"/>
    <w:rsid w:val="00503FDB"/>
    <w:rsid w:val="00510C03"/>
    <w:rsid w:val="0051112A"/>
    <w:rsid w:val="005132E3"/>
    <w:rsid w:val="00513585"/>
    <w:rsid w:val="00515766"/>
    <w:rsid w:val="00515AD8"/>
    <w:rsid w:val="00523213"/>
    <w:rsid w:val="00526198"/>
    <w:rsid w:val="00526CE2"/>
    <w:rsid w:val="005331CB"/>
    <w:rsid w:val="005340F9"/>
    <w:rsid w:val="0053500A"/>
    <w:rsid w:val="0053693F"/>
    <w:rsid w:val="00537B55"/>
    <w:rsid w:val="005424A4"/>
    <w:rsid w:val="0054544F"/>
    <w:rsid w:val="00552C90"/>
    <w:rsid w:val="00553796"/>
    <w:rsid w:val="00557F56"/>
    <w:rsid w:val="00562329"/>
    <w:rsid w:val="0056260C"/>
    <w:rsid w:val="005629A6"/>
    <w:rsid w:val="00565E6B"/>
    <w:rsid w:val="0056632A"/>
    <w:rsid w:val="0056783A"/>
    <w:rsid w:val="00574195"/>
    <w:rsid w:val="00576D16"/>
    <w:rsid w:val="0057730C"/>
    <w:rsid w:val="00577392"/>
    <w:rsid w:val="0058016C"/>
    <w:rsid w:val="00580B62"/>
    <w:rsid w:val="00582568"/>
    <w:rsid w:val="0058467D"/>
    <w:rsid w:val="00587034"/>
    <w:rsid w:val="00590367"/>
    <w:rsid w:val="00590481"/>
    <w:rsid w:val="0059077D"/>
    <w:rsid w:val="005924C7"/>
    <w:rsid w:val="005945FC"/>
    <w:rsid w:val="00595F64"/>
    <w:rsid w:val="00596E64"/>
    <w:rsid w:val="005972EB"/>
    <w:rsid w:val="005A0601"/>
    <w:rsid w:val="005A2893"/>
    <w:rsid w:val="005A33EA"/>
    <w:rsid w:val="005A38A3"/>
    <w:rsid w:val="005A49A1"/>
    <w:rsid w:val="005A4B6E"/>
    <w:rsid w:val="005A6EB6"/>
    <w:rsid w:val="005B45BE"/>
    <w:rsid w:val="005C2CAB"/>
    <w:rsid w:val="005C3675"/>
    <w:rsid w:val="005C44D2"/>
    <w:rsid w:val="005C5371"/>
    <w:rsid w:val="005C7F9E"/>
    <w:rsid w:val="005D4456"/>
    <w:rsid w:val="005D6640"/>
    <w:rsid w:val="005D6EEA"/>
    <w:rsid w:val="005D7998"/>
    <w:rsid w:val="005E0458"/>
    <w:rsid w:val="005E0F4A"/>
    <w:rsid w:val="005E4D40"/>
    <w:rsid w:val="005E5146"/>
    <w:rsid w:val="005E7A00"/>
    <w:rsid w:val="005F4507"/>
    <w:rsid w:val="005F5055"/>
    <w:rsid w:val="006007CA"/>
    <w:rsid w:val="00600FF9"/>
    <w:rsid w:val="00604D92"/>
    <w:rsid w:val="00605B2A"/>
    <w:rsid w:val="00605F0A"/>
    <w:rsid w:val="006071CC"/>
    <w:rsid w:val="00607D31"/>
    <w:rsid w:val="00607F60"/>
    <w:rsid w:val="00610145"/>
    <w:rsid w:val="00612D3E"/>
    <w:rsid w:val="00613AB2"/>
    <w:rsid w:val="006143DC"/>
    <w:rsid w:val="00620A3C"/>
    <w:rsid w:val="00623A0B"/>
    <w:rsid w:val="00623EEC"/>
    <w:rsid w:val="0063141B"/>
    <w:rsid w:val="00633C09"/>
    <w:rsid w:val="00635472"/>
    <w:rsid w:val="0063640D"/>
    <w:rsid w:val="0063687A"/>
    <w:rsid w:val="00636906"/>
    <w:rsid w:val="0064472A"/>
    <w:rsid w:val="0064512A"/>
    <w:rsid w:val="006479D0"/>
    <w:rsid w:val="00647CE7"/>
    <w:rsid w:val="00647CFE"/>
    <w:rsid w:val="00653471"/>
    <w:rsid w:val="0065575E"/>
    <w:rsid w:val="006626B5"/>
    <w:rsid w:val="00666C2B"/>
    <w:rsid w:val="0067265B"/>
    <w:rsid w:val="00675D5A"/>
    <w:rsid w:val="00675E12"/>
    <w:rsid w:val="00676B4C"/>
    <w:rsid w:val="00677809"/>
    <w:rsid w:val="006779FD"/>
    <w:rsid w:val="00680872"/>
    <w:rsid w:val="006813D5"/>
    <w:rsid w:val="00681A91"/>
    <w:rsid w:val="00681D4D"/>
    <w:rsid w:val="006867D4"/>
    <w:rsid w:val="0068708B"/>
    <w:rsid w:val="006871B5"/>
    <w:rsid w:val="006917EE"/>
    <w:rsid w:val="00692A48"/>
    <w:rsid w:val="00692C2C"/>
    <w:rsid w:val="00694FFF"/>
    <w:rsid w:val="0069524D"/>
    <w:rsid w:val="006971CA"/>
    <w:rsid w:val="006972A2"/>
    <w:rsid w:val="006979C9"/>
    <w:rsid w:val="006A23B7"/>
    <w:rsid w:val="006A292E"/>
    <w:rsid w:val="006A6EA7"/>
    <w:rsid w:val="006B13FE"/>
    <w:rsid w:val="006B1785"/>
    <w:rsid w:val="006B259C"/>
    <w:rsid w:val="006B4394"/>
    <w:rsid w:val="006C133D"/>
    <w:rsid w:val="006C59FB"/>
    <w:rsid w:val="006C7572"/>
    <w:rsid w:val="006D0A72"/>
    <w:rsid w:val="006D35B6"/>
    <w:rsid w:val="006D5471"/>
    <w:rsid w:val="006D5B04"/>
    <w:rsid w:val="006E5DA4"/>
    <w:rsid w:val="006E6988"/>
    <w:rsid w:val="006E69ED"/>
    <w:rsid w:val="006F3172"/>
    <w:rsid w:val="006F3A39"/>
    <w:rsid w:val="0070061F"/>
    <w:rsid w:val="007007F9"/>
    <w:rsid w:val="00700B8C"/>
    <w:rsid w:val="00703445"/>
    <w:rsid w:val="00703FD6"/>
    <w:rsid w:val="007068F7"/>
    <w:rsid w:val="00706AC1"/>
    <w:rsid w:val="00707FEC"/>
    <w:rsid w:val="00712E4C"/>
    <w:rsid w:val="00712FDA"/>
    <w:rsid w:val="00714373"/>
    <w:rsid w:val="00714ED2"/>
    <w:rsid w:val="00720481"/>
    <w:rsid w:val="00721896"/>
    <w:rsid w:val="0072285F"/>
    <w:rsid w:val="00724B09"/>
    <w:rsid w:val="007252C4"/>
    <w:rsid w:val="007266D5"/>
    <w:rsid w:val="007270D3"/>
    <w:rsid w:val="007277C3"/>
    <w:rsid w:val="007301BC"/>
    <w:rsid w:val="007301C8"/>
    <w:rsid w:val="0073052B"/>
    <w:rsid w:val="00730622"/>
    <w:rsid w:val="00730AD9"/>
    <w:rsid w:val="007322A7"/>
    <w:rsid w:val="00732564"/>
    <w:rsid w:val="007335C6"/>
    <w:rsid w:val="00733CBB"/>
    <w:rsid w:val="00734283"/>
    <w:rsid w:val="007356C3"/>
    <w:rsid w:val="00735D04"/>
    <w:rsid w:val="0073637F"/>
    <w:rsid w:val="007418EB"/>
    <w:rsid w:val="00742FE2"/>
    <w:rsid w:val="0074489E"/>
    <w:rsid w:val="007474DE"/>
    <w:rsid w:val="00750E67"/>
    <w:rsid w:val="00753F64"/>
    <w:rsid w:val="0075400A"/>
    <w:rsid w:val="00754C14"/>
    <w:rsid w:val="0075522D"/>
    <w:rsid w:val="00761B2C"/>
    <w:rsid w:val="007628DB"/>
    <w:rsid w:val="007629A9"/>
    <w:rsid w:val="00762F4E"/>
    <w:rsid w:val="007656B6"/>
    <w:rsid w:val="00765789"/>
    <w:rsid w:val="007705E0"/>
    <w:rsid w:val="00770A07"/>
    <w:rsid w:val="007710FC"/>
    <w:rsid w:val="00775C6B"/>
    <w:rsid w:val="00777A6B"/>
    <w:rsid w:val="00781389"/>
    <w:rsid w:val="007916D9"/>
    <w:rsid w:val="00791EAD"/>
    <w:rsid w:val="00792470"/>
    <w:rsid w:val="00792E98"/>
    <w:rsid w:val="00793AB1"/>
    <w:rsid w:val="00794A9A"/>
    <w:rsid w:val="00795D3C"/>
    <w:rsid w:val="0079658A"/>
    <w:rsid w:val="007A0A96"/>
    <w:rsid w:val="007A0C43"/>
    <w:rsid w:val="007A3979"/>
    <w:rsid w:val="007A3CF5"/>
    <w:rsid w:val="007A4489"/>
    <w:rsid w:val="007A4ACF"/>
    <w:rsid w:val="007B172A"/>
    <w:rsid w:val="007B23B8"/>
    <w:rsid w:val="007B79CF"/>
    <w:rsid w:val="007C17C5"/>
    <w:rsid w:val="007C1FAF"/>
    <w:rsid w:val="007C7333"/>
    <w:rsid w:val="007D11F6"/>
    <w:rsid w:val="007D40FA"/>
    <w:rsid w:val="007D6FFD"/>
    <w:rsid w:val="007E1B75"/>
    <w:rsid w:val="007E30D7"/>
    <w:rsid w:val="007E46B1"/>
    <w:rsid w:val="007E793B"/>
    <w:rsid w:val="007F2179"/>
    <w:rsid w:val="007F263D"/>
    <w:rsid w:val="007F2EA1"/>
    <w:rsid w:val="007F3444"/>
    <w:rsid w:val="007F3F14"/>
    <w:rsid w:val="007F5ECE"/>
    <w:rsid w:val="008037B3"/>
    <w:rsid w:val="00803A3C"/>
    <w:rsid w:val="0080636C"/>
    <w:rsid w:val="00810014"/>
    <w:rsid w:val="008113FE"/>
    <w:rsid w:val="008133A9"/>
    <w:rsid w:val="00814079"/>
    <w:rsid w:val="00814606"/>
    <w:rsid w:val="00817552"/>
    <w:rsid w:val="00817611"/>
    <w:rsid w:val="00820F2C"/>
    <w:rsid w:val="00821D71"/>
    <w:rsid w:val="00823299"/>
    <w:rsid w:val="0082707B"/>
    <w:rsid w:val="008306EA"/>
    <w:rsid w:val="00835527"/>
    <w:rsid w:val="00835783"/>
    <w:rsid w:val="00836A90"/>
    <w:rsid w:val="008405E2"/>
    <w:rsid w:val="00844307"/>
    <w:rsid w:val="008444B5"/>
    <w:rsid w:val="00844509"/>
    <w:rsid w:val="008465D3"/>
    <w:rsid w:val="00852347"/>
    <w:rsid w:val="00853B03"/>
    <w:rsid w:val="0085411E"/>
    <w:rsid w:val="0085434F"/>
    <w:rsid w:val="00856339"/>
    <w:rsid w:val="00857A7B"/>
    <w:rsid w:val="008641DD"/>
    <w:rsid w:val="0087048A"/>
    <w:rsid w:val="00873AB1"/>
    <w:rsid w:val="00874C05"/>
    <w:rsid w:val="0087517F"/>
    <w:rsid w:val="00876166"/>
    <w:rsid w:val="008766BE"/>
    <w:rsid w:val="00880594"/>
    <w:rsid w:val="00880D4C"/>
    <w:rsid w:val="008826DF"/>
    <w:rsid w:val="00882A21"/>
    <w:rsid w:val="00884989"/>
    <w:rsid w:val="00884A85"/>
    <w:rsid w:val="00884EC5"/>
    <w:rsid w:val="00885E38"/>
    <w:rsid w:val="00886212"/>
    <w:rsid w:val="00890E0D"/>
    <w:rsid w:val="0089147C"/>
    <w:rsid w:val="008929B8"/>
    <w:rsid w:val="008958D5"/>
    <w:rsid w:val="0089743B"/>
    <w:rsid w:val="00897C71"/>
    <w:rsid w:val="00897D57"/>
    <w:rsid w:val="008A0FCE"/>
    <w:rsid w:val="008A16CA"/>
    <w:rsid w:val="008A1F17"/>
    <w:rsid w:val="008A2EAF"/>
    <w:rsid w:val="008A39B8"/>
    <w:rsid w:val="008A508F"/>
    <w:rsid w:val="008B031F"/>
    <w:rsid w:val="008B0EE8"/>
    <w:rsid w:val="008B1B7F"/>
    <w:rsid w:val="008B2DE2"/>
    <w:rsid w:val="008B5289"/>
    <w:rsid w:val="008B6A50"/>
    <w:rsid w:val="008C1476"/>
    <w:rsid w:val="008C25E5"/>
    <w:rsid w:val="008C3D8A"/>
    <w:rsid w:val="008C4928"/>
    <w:rsid w:val="008C5493"/>
    <w:rsid w:val="008C7CE3"/>
    <w:rsid w:val="008D6A13"/>
    <w:rsid w:val="008D79C0"/>
    <w:rsid w:val="008E0A7F"/>
    <w:rsid w:val="008E38F6"/>
    <w:rsid w:val="008E4355"/>
    <w:rsid w:val="008E7D1C"/>
    <w:rsid w:val="00900EB8"/>
    <w:rsid w:val="009047D5"/>
    <w:rsid w:val="00906CC9"/>
    <w:rsid w:val="009079E8"/>
    <w:rsid w:val="0091151D"/>
    <w:rsid w:val="009122D6"/>
    <w:rsid w:val="00916120"/>
    <w:rsid w:val="00922AE3"/>
    <w:rsid w:val="0092465B"/>
    <w:rsid w:val="00930292"/>
    <w:rsid w:val="00930FA2"/>
    <w:rsid w:val="0093216B"/>
    <w:rsid w:val="009321D4"/>
    <w:rsid w:val="009348B2"/>
    <w:rsid w:val="009425F7"/>
    <w:rsid w:val="009444AA"/>
    <w:rsid w:val="00951AAA"/>
    <w:rsid w:val="00951DA7"/>
    <w:rsid w:val="00953113"/>
    <w:rsid w:val="009531F5"/>
    <w:rsid w:val="009537AC"/>
    <w:rsid w:val="00955E2E"/>
    <w:rsid w:val="009564F7"/>
    <w:rsid w:val="00960AD5"/>
    <w:rsid w:val="00961B17"/>
    <w:rsid w:val="009623B6"/>
    <w:rsid w:val="009639C4"/>
    <w:rsid w:val="0096515B"/>
    <w:rsid w:val="0097308F"/>
    <w:rsid w:val="00973A42"/>
    <w:rsid w:val="00974B84"/>
    <w:rsid w:val="009809B0"/>
    <w:rsid w:val="00980E99"/>
    <w:rsid w:val="00983324"/>
    <w:rsid w:val="009871B8"/>
    <w:rsid w:val="0099140C"/>
    <w:rsid w:val="00992472"/>
    <w:rsid w:val="00992C11"/>
    <w:rsid w:val="00994249"/>
    <w:rsid w:val="009945E9"/>
    <w:rsid w:val="00995F3A"/>
    <w:rsid w:val="009A0CAE"/>
    <w:rsid w:val="009A10DB"/>
    <w:rsid w:val="009A120B"/>
    <w:rsid w:val="009A1F92"/>
    <w:rsid w:val="009A205F"/>
    <w:rsid w:val="009A2F84"/>
    <w:rsid w:val="009A5891"/>
    <w:rsid w:val="009A6473"/>
    <w:rsid w:val="009B116E"/>
    <w:rsid w:val="009B1875"/>
    <w:rsid w:val="009B1DAF"/>
    <w:rsid w:val="009B25A7"/>
    <w:rsid w:val="009B3718"/>
    <w:rsid w:val="009B3D92"/>
    <w:rsid w:val="009B7CA1"/>
    <w:rsid w:val="009C0ECB"/>
    <w:rsid w:val="009C4674"/>
    <w:rsid w:val="009C4F97"/>
    <w:rsid w:val="009C5182"/>
    <w:rsid w:val="009C54F0"/>
    <w:rsid w:val="009C7DC1"/>
    <w:rsid w:val="009D1577"/>
    <w:rsid w:val="009D22EE"/>
    <w:rsid w:val="009D2FE0"/>
    <w:rsid w:val="009D3767"/>
    <w:rsid w:val="009D38FC"/>
    <w:rsid w:val="009D3BA9"/>
    <w:rsid w:val="009D4D79"/>
    <w:rsid w:val="009E03DC"/>
    <w:rsid w:val="009E0860"/>
    <w:rsid w:val="009E2B77"/>
    <w:rsid w:val="009E4D95"/>
    <w:rsid w:val="009E5AD5"/>
    <w:rsid w:val="009E5C99"/>
    <w:rsid w:val="009E6FC2"/>
    <w:rsid w:val="009F62A6"/>
    <w:rsid w:val="009F6ECB"/>
    <w:rsid w:val="00A021F5"/>
    <w:rsid w:val="00A0264D"/>
    <w:rsid w:val="00A02E99"/>
    <w:rsid w:val="00A0577F"/>
    <w:rsid w:val="00A06144"/>
    <w:rsid w:val="00A10B92"/>
    <w:rsid w:val="00A13432"/>
    <w:rsid w:val="00A1397A"/>
    <w:rsid w:val="00A14FA3"/>
    <w:rsid w:val="00A154F7"/>
    <w:rsid w:val="00A15733"/>
    <w:rsid w:val="00A15749"/>
    <w:rsid w:val="00A16F53"/>
    <w:rsid w:val="00A20884"/>
    <w:rsid w:val="00A218D8"/>
    <w:rsid w:val="00A21933"/>
    <w:rsid w:val="00A23ABA"/>
    <w:rsid w:val="00A242AA"/>
    <w:rsid w:val="00A25BE1"/>
    <w:rsid w:val="00A25CCD"/>
    <w:rsid w:val="00A34179"/>
    <w:rsid w:val="00A36717"/>
    <w:rsid w:val="00A40456"/>
    <w:rsid w:val="00A41218"/>
    <w:rsid w:val="00A41B5F"/>
    <w:rsid w:val="00A42B0C"/>
    <w:rsid w:val="00A42F80"/>
    <w:rsid w:val="00A43064"/>
    <w:rsid w:val="00A4359C"/>
    <w:rsid w:val="00A4603E"/>
    <w:rsid w:val="00A50700"/>
    <w:rsid w:val="00A5138B"/>
    <w:rsid w:val="00A54828"/>
    <w:rsid w:val="00A564BC"/>
    <w:rsid w:val="00A57555"/>
    <w:rsid w:val="00A6032A"/>
    <w:rsid w:val="00A60EA7"/>
    <w:rsid w:val="00A6353A"/>
    <w:rsid w:val="00A63923"/>
    <w:rsid w:val="00A64800"/>
    <w:rsid w:val="00A6673D"/>
    <w:rsid w:val="00A715F1"/>
    <w:rsid w:val="00A74F19"/>
    <w:rsid w:val="00A83BC7"/>
    <w:rsid w:val="00A83D17"/>
    <w:rsid w:val="00A847AE"/>
    <w:rsid w:val="00A86A35"/>
    <w:rsid w:val="00A879C4"/>
    <w:rsid w:val="00A90935"/>
    <w:rsid w:val="00A924C2"/>
    <w:rsid w:val="00A92816"/>
    <w:rsid w:val="00A945B8"/>
    <w:rsid w:val="00A9580B"/>
    <w:rsid w:val="00A965CB"/>
    <w:rsid w:val="00A96B9B"/>
    <w:rsid w:val="00AA328F"/>
    <w:rsid w:val="00AA3888"/>
    <w:rsid w:val="00AA721A"/>
    <w:rsid w:val="00AB1E9D"/>
    <w:rsid w:val="00AB1ED7"/>
    <w:rsid w:val="00AB2056"/>
    <w:rsid w:val="00AB3AFD"/>
    <w:rsid w:val="00AB4D62"/>
    <w:rsid w:val="00AC29BD"/>
    <w:rsid w:val="00AC4D5F"/>
    <w:rsid w:val="00AC59ED"/>
    <w:rsid w:val="00AC6A3B"/>
    <w:rsid w:val="00AD0B8A"/>
    <w:rsid w:val="00AD173B"/>
    <w:rsid w:val="00AD51C5"/>
    <w:rsid w:val="00AD74CC"/>
    <w:rsid w:val="00AD764A"/>
    <w:rsid w:val="00AD785C"/>
    <w:rsid w:val="00AE04FA"/>
    <w:rsid w:val="00AE1830"/>
    <w:rsid w:val="00AE19B6"/>
    <w:rsid w:val="00AE4146"/>
    <w:rsid w:val="00AE535E"/>
    <w:rsid w:val="00AE6649"/>
    <w:rsid w:val="00AF281B"/>
    <w:rsid w:val="00AF4AD9"/>
    <w:rsid w:val="00B00C69"/>
    <w:rsid w:val="00B0335F"/>
    <w:rsid w:val="00B06141"/>
    <w:rsid w:val="00B07FC3"/>
    <w:rsid w:val="00B10336"/>
    <w:rsid w:val="00B124E3"/>
    <w:rsid w:val="00B13177"/>
    <w:rsid w:val="00B13D15"/>
    <w:rsid w:val="00B1696F"/>
    <w:rsid w:val="00B16A2A"/>
    <w:rsid w:val="00B16B8D"/>
    <w:rsid w:val="00B17582"/>
    <w:rsid w:val="00B20FAC"/>
    <w:rsid w:val="00B216B0"/>
    <w:rsid w:val="00B21720"/>
    <w:rsid w:val="00B21DE2"/>
    <w:rsid w:val="00B221E9"/>
    <w:rsid w:val="00B23045"/>
    <w:rsid w:val="00B244AB"/>
    <w:rsid w:val="00B253B4"/>
    <w:rsid w:val="00B2685E"/>
    <w:rsid w:val="00B27740"/>
    <w:rsid w:val="00B452E9"/>
    <w:rsid w:val="00B457D0"/>
    <w:rsid w:val="00B46533"/>
    <w:rsid w:val="00B46629"/>
    <w:rsid w:val="00B47F9E"/>
    <w:rsid w:val="00B501DA"/>
    <w:rsid w:val="00B5028D"/>
    <w:rsid w:val="00B523CC"/>
    <w:rsid w:val="00B54296"/>
    <w:rsid w:val="00B544DE"/>
    <w:rsid w:val="00B57A07"/>
    <w:rsid w:val="00B57B95"/>
    <w:rsid w:val="00B60C08"/>
    <w:rsid w:val="00B61868"/>
    <w:rsid w:val="00B6295B"/>
    <w:rsid w:val="00B64429"/>
    <w:rsid w:val="00B6445E"/>
    <w:rsid w:val="00B65029"/>
    <w:rsid w:val="00B659E5"/>
    <w:rsid w:val="00B77B01"/>
    <w:rsid w:val="00B81EE2"/>
    <w:rsid w:val="00B8696F"/>
    <w:rsid w:val="00B86CC4"/>
    <w:rsid w:val="00B93354"/>
    <w:rsid w:val="00B96423"/>
    <w:rsid w:val="00BA0D8F"/>
    <w:rsid w:val="00BA2213"/>
    <w:rsid w:val="00BA470A"/>
    <w:rsid w:val="00BB08B6"/>
    <w:rsid w:val="00BB12C5"/>
    <w:rsid w:val="00BB18F6"/>
    <w:rsid w:val="00BB38AB"/>
    <w:rsid w:val="00BB3BA7"/>
    <w:rsid w:val="00BB4D26"/>
    <w:rsid w:val="00BB7759"/>
    <w:rsid w:val="00BC1C7B"/>
    <w:rsid w:val="00BC7E9B"/>
    <w:rsid w:val="00BD4889"/>
    <w:rsid w:val="00BD4AAA"/>
    <w:rsid w:val="00BD4E2F"/>
    <w:rsid w:val="00BE10F9"/>
    <w:rsid w:val="00BE53E0"/>
    <w:rsid w:val="00BE65ED"/>
    <w:rsid w:val="00BE75D1"/>
    <w:rsid w:val="00BE7E14"/>
    <w:rsid w:val="00BF0BAE"/>
    <w:rsid w:val="00BF5315"/>
    <w:rsid w:val="00BF5548"/>
    <w:rsid w:val="00C01C3A"/>
    <w:rsid w:val="00C03403"/>
    <w:rsid w:val="00C03D12"/>
    <w:rsid w:val="00C07531"/>
    <w:rsid w:val="00C07D5D"/>
    <w:rsid w:val="00C10AB4"/>
    <w:rsid w:val="00C152F2"/>
    <w:rsid w:val="00C23C2F"/>
    <w:rsid w:val="00C251BE"/>
    <w:rsid w:val="00C252FE"/>
    <w:rsid w:val="00C265E1"/>
    <w:rsid w:val="00C266D1"/>
    <w:rsid w:val="00C26A97"/>
    <w:rsid w:val="00C30125"/>
    <w:rsid w:val="00C30CC1"/>
    <w:rsid w:val="00C32C13"/>
    <w:rsid w:val="00C32FB9"/>
    <w:rsid w:val="00C41D48"/>
    <w:rsid w:val="00C43636"/>
    <w:rsid w:val="00C4765E"/>
    <w:rsid w:val="00C526ED"/>
    <w:rsid w:val="00C551E7"/>
    <w:rsid w:val="00C5725A"/>
    <w:rsid w:val="00C57801"/>
    <w:rsid w:val="00C63934"/>
    <w:rsid w:val="00C63E57"/>
    <w:rsid w:val="00C64F48"/>
    <w:rsid w:val="00C6624E"/>
    <w:rsid w:val="00C67586"/>
    <w:rsid w:val="00C74628"/>
    <w:rsid w:val="00C75A7F"/>
    <w:rsid w:val="00C77219"/>
    <w:rsid w:val="00C77D66"/>
    <w:rsid w:val="00C818CE"/>
    <w:rsid w:val="00C82EFF"/>
    <w:rsid w:val="00C873FF"/>
    <w:rsid w:val="00C87B08"/>
    <w:rsid w:val="00C90F10"/>
    <w:rsid w:val="00CA1A39"/>
    <w:rsid w:val="00CB2ACF"/>
    <w:rsid w:val="00CB3140"/>
    <w:rsid w:val="00CB666C"/>
    <w:rsid w:val="00CB6742"/>
    <w:rsid w:val="00CC195F"/>
    <w:rsid w:val="00CC33D5"/>
    <w:rsid w:val="00CD1DDD"/>
    <w:rsid w:val="00CD277F"/>
    <w:rsid w:val="00CD4E60"/>
    <w:rsid w:val="00CD7AE4"/>
    <w:rsid w:val="00CE094C"/>
    <w:rsid w:val="00CE1AD0"/>
    <w:rsid w:val="00CE1E66"/>
    <w:rsid w:val="00CE44E6"/>
    <w:rsid w:val="00CE6EC1"/>
    <w:rsid w:val="00CF0889"/>
    <w:rsid w:val="00CF2389"/>
    <w:rsid w:val="00CF2A07"/>
    <w:rsid w:val="00CF5026"/>
    <w:rsid w:val="00CF5714"/>
    <w:rsid w:val="00CF6518"/>
    <w:rsid w:val="00D00C15"/>
    <w:rsid w:val="00D021C0"/>
    <w:rsid w:val="00D02A4B"/>
    <w:rsid w:val="00D034ED"/>
    <w:rsid w:val="00D039AB"/>
    <w:rsid w:val="00D03F1E"/>
    <w:rsid w:val="00D05669"/>
    <w:rsid w:val="00D05C1C"/>
    <w:rsid w:val="00D05F1E"/>
    <w:rsid w:val="00D0668C"/>
    <w:rsid w:val="00D1125B"/>
    <w:rsid w:val="00D142BD"/>
    <w:rsid w:val="00D15ED4"/>
    <w:rsid w:val="00D213A2"/>
    <w:rsid w:val="00D22EBC"/>
    <w:rsid w:val="00D259DF"/>
    <w:rsid w:val="00D26FE3"/>
    <w:rsid w:val="00D27AD6"/>
    <w:rsid w:val="00D31979"/>
    <w:rsid w:val="00D351A9"/>
    <w:rsid w:val="00D42D68"/>
    <w:rsid w:val="00D441AA"/>
    <w:rsid w:val="00D45805"/>
    <w:rsid w:val="00D463D1"/>
    <w:rsid w:val="00D50712"/>
    <w:rsid w:val="00D51641"/>
    <w:rsid w:val="00D521CD"/>
    <w:rsid w:val="00D575BE"/>
    <w:rsid w:val="00D60352"/>
    <w:rsid w:val="00D60880"/>
    <w:rsid w:val="00D64A51"/>
    <w:rsid w:val="00D666E7"/>
    <w:rsid w:val="00D73974"/>
    <w:rsid w:val="00D74AED"/>
    <w:rsid w:val="00D754C1"/>
    <w:rsid w:val="00D76CF5"/>
    <w:rsid w:val="00D77CD8"/>
    <w:rsid w:val="00D84089"/>
    <w:rsid w:val="00D8532E"/>
    <w:rsid w:val="00D86702"/>
    <w:rsid w:val="00D869AE"/>
    <w:rsid w:val="00D87933"/>
    <w:rsid w:val="00D87D0C"/>
    <w:rsid w:val="00D93980"/>
    <w:rsid w:val="00D93D3B"/>
    <w:rsid w:val="00D95B5E"/>
    <w:rsid w:val="00D96321"/>
    <w:rsid w:val="00DA1D7A"/>
    <w:rsid w:val="00DA358A"/>
    <w:rsid w:val="00DA45C3"/>
    <w:rsid w:val="00DA4C69"/>
    <w:rsid w:val="00DA61A9"/>
    <w:rsid w:val="00DB073F"/>
    <w:rsid w:val="00DB5547"/>
    <w:rsid w:val="00DB5D7D"/>
    <w:rsid w:val="00DB67E0"/>
    <w:rsid w:val="00DC06D6"/>
    <w:rsid w:val="00DC0988"/>
    <w:rsid w:val="00DC5521"/>
    <w:rsid w:val="00DD0DD8"/>
    <w:rsid w:val="00DD1B24"/>
    <w:rsid w:val="00DD1D7B"/>
    <w:rsid w:val="00DD3BEC"/>
    <w:rsid w:val="00DD4F80"/>
    <w:rsid w:val="00DD52E2"/>
    <w:rsid w:val="00DE0F3B"/>
    <w:rsid w:val="00DE2900"/>
    <w:rsid w:val="00DE682C"/>
    <w:rsid w:val="00DE6B01"/>
    <w:rsid w:val="00DE6B83"/>
    <w:rsid w:val="00DE7077"/>
    <w:rsid w:val="00DE7B03"/>
    <w:rsid w:val="00DF16F5"/>
    <w:rsid w:val="00DF3D51"/>
    <w:rsid w:val="00DF50BE"/>
    <w:rsid w:val="00E057D5"/>
    <w:rsid w:val="00E06E4D"/>
    <w:rsid w:val="00E117FA"/>
    <w:rsid w:val="00E13F6A"/>
    <w:rsid w:val="00E1423E"/>
    <w:rsid w:val="00E14860"/>
    <w:rsid w:val="00E14A92"/>
    <w:rsid w:val="00E16454"/>
    <w:rsid w:val="00E16F23"/>
    <w:rsid w:val="00E268BE"/>
    <w:rsid w:val="00E268FF"/>
    <w:rsid w:val="00E26F09"/>
    <w:rsid w:val="00E2773F"/>
    <w:rsid w:val="00E27AC7"/>
    <w:rsid w:val="00E3139F"/>
    <w:rsid w:val="00E34299"/>
    <w:rsid w:val="00E3672F"/>
    <w:rsid w:val="00E405FD"/>
    <w:rsid w:val="00E4169D"/>
    <w:rsid w:val="00E420B1"/>
    <w:rsid w:val="00E42D80"/>
    <w:rsid w:val="00E44FEB"/>
    <w:rsid w:val="00E4763D"/>
    <w:rsid w:val="00E5417E"/>
    <w:rsid w:val="00E54C0A"/>
    <w:rsid w:val="00E57824"/>
    <w:rsid w:val="00E67565"/>
    <w:rsid w:val="00E70134"/>
    <w:rsid w:val="00E70389"/>
    <w:rsid w:val="00E70B8B"/>
    <w:rsid w:val="00E71B96"/>
    <w:rsid w:val="00E72A8F"/>
    <w:rsid w:val="00E73B07"/>
    <w:rsid w:val="00E73C98"/>
    <w:rsid w:val="00E74402"/>
    <w:rsid w:val="00E75681"/>
    <w:rsid w:val="00E7752C"/>
    <w:rsid w:val="00E778D1"/>
    <w:rsid w:val="00E80F78"/>
    <w:rsid w:val="00E82B32"/>
    <w:rsid w:val="00E83D7A"/>
    <w:rsid w:val="00E85CEF"/>
    <w:rsid w:val="00E865AB"/>
    <w:rsid w:val="00E9109A"/>
    <w:rsid w:val="00E93352"/>
    <w:rsid w:val="00EA1D04"/>
    <w:rsid w:val="00EA2388"/>
    <w:rsid w:val="00EA35A9"/>
    <w:rsid w:val="00EA6363"/>
    <w:rsid w:val="00EA7D8C"/>
    <w:rsid w:val="00EB294E"/>
    <w:rsid w:val="00EB3433"/>
    <w:rsid w:val="00EB4426"/>
    <w:rsid w:val="00EB5415"/>
    <w:rsid w:val="00EC089A"/>
    <w:rsid w:val="00EC225A"/>
    <w:rsid w:val="00EC55E4"/>
    <w:rsid w:val="00EC7116"/>
    <w:rsid w:val="00ED0728"/>
    <w:rsid w:val="00ED0973"/>
    <w:rsid w:val="00ED250B"/>
    <w:rsid w:val="00EE0640"/>
    <w:rsid w:val="00EE3904"/>
    <w:rsid w:val="00EE3D22"/>
    <w:rsid w:val="00EE65B1"/>
    <w:rsid w:val="00EF00CA"/>
    <w:rsid w:val="00EF0752"/>
    <w:rsid w:val="00EF1592"/>
    <w:rsid w:val="00EF2413"/>
    <w:rsid w:val="00EF2D6E"/>
    <w:rsid w:val="00EF3010"/>
    <w:rsid w:val="00EF3146"/>
    <w:rsid w:val="00EF54AA"/>
    <w:rsid w:val="00F00E14"/>
    <w:rsid w:val="00F01536"/>
    <w:rsid w:val="00F0185B"/>
    <w:rsid w:val="00F01C12"/>
    <w:rsid w:val="00F03CDC"/>
    <w:rsid w:val="00F03E36"/>
    <w:rsid w:val="00F0434E"/>
    <w:rsid w:val="00F0473F"/>
    <w:rsid w:val="00F04B02"/>
    <w:rsid w:val="00F059D1"/>
    <w:rsid w:val="00F1262C"/>
    <w:rsid w:val="00F13F67"/>
    <w:rsid w:val="00F14AAB"/>
    <w:rsid w:val="00F14BA1"/>
    <w:rsid w:val="00F16E4E"/>
    <w:rsid w:val="00F2055D"/>
    <w:rsid w:val="00F20FD3"/>
    <w:rsid w:val="00F2244F"/>
    <w:rsid w:val="00F22561"/>
    <w:rsid w:val="00F235E2"/>
    <w:rsid w:val="00F23F2C"/>
    <w:rsid w:val="00F2415B"/>
    <w:rsid w:val="00F25113"/>
    <w:rsid w:val="00F30AA1"/>
    <w:rsid w:val="00F3105F"/>
    <w:rsid w:val="00F31FEC"/>
    <w:rsid w:val="00F32D03"/>
    <w:rsid w:val="00F34ED1"/>
    <w:rsid w:val="00F365D1"/>
    <w:rsid w:val="00F40207"/>
    <w:rsid w:val="00F433E6"/>
    <w:rsid w:val="00F43D17"/>
    <w:rsid w:val="00F4459C"/>
    <w:rsid w:val="00F464CB"/>
    <w:rsid w:val="00F47D2C"/>
    <w:rsid w:val="00F50D0D"/>
    <w:rsid w:val="00F663E7"/>
    <w:rsid w:val="00F67640"/>
    <w:rsid w:val="00F705BC"/>
    <w:rsid w:val="00F73360"/>
    <w:rsid w:val="00F74F81"/>
    <w:rsid w:val="00F770FC"/>
    <w:rsid w:val="00F8081C"/>
    <w:rsid w:val="00F80DBE"/>
    <w:rsid w:val="00F82DDE"/>
    <w:rsid w:val="00F847CB"/>
    <w:rsid w:val="00F85F76"/>
    <w:rsid w:val="00F91702"/>
    <w:rsid w:val="00F92957"/>
    <w:rsid w:val="00F94805"/>
    <w:rsid w:val="00F94E73"/>
    <w:rsid w:val="00F95D00"/>
    <w:rsid w:val="00FA0FF6"/>
    <w:rsid w:val="00FA32FB"/>
    <w:rsid w:val="00FA355B"/>
    <w:rsid w:val="00FA3857"/>
    <w:rsid w:val="00FA4B84"/>
    <w:rsid w:val="00FA55CA"/>
    <w:rsid w:val="00FA6978"/>
    <w:rsid w:val="00FA7786"/>
    <w:rsid w:val="00FA79FD"/>
    <w:rsid w:val="00FA7FE9"/>
    <w:rsid w:val="00FB3B3D"/>
    <w:rsid w:val="00FB57DE"/>
    <w:rsid w:val="00FC0023"/>
    <w:rsid w:val="00FC0E5E"/>
    <w:rsid w:val="00FC1813"/>
    <w:rsid w:val="00FC225A"/>
    <w:rsid w:val="00FD10B5"/>
    <w:rsid w:val="00FD21C5"/>
    <w:rsid w:val="00FD21FF"/>
    <w:rsid w:val="00FD5E7D"/>
    <w:rsid w:val="00FE13E3"/>
    <w:rsid w:val="00FE3BD8"/>
    <w:rsid w:val="00FE4772"/>
    <w:rsid w:val="00FE535C"/>
    <w:rsid w:val="00FE75EC"/>
    <w:rsid w:val="00FF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F50E7E6"/>
  <w15:docId w15:val="{B15824FB-B500-4251-AD4F-DEBD39C6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5E12"/>
    <w:rPr>
      <w:rFonts w:cs="Times New Roman"/>
      <w:color w:val="0000FF"/>
      <w:u w:val="single"/>
    </w:rPr>
  </w:style>
  <w:style w:type="paragraph" w:styleId="Header">
    <w:name w:val="header"/>
    <w:basedOn w:val="Normal"/>
    <w:link w:val="HeaderChar"/>
    <w:uiPriority w:val="99"/>
    <w:rsid w:val="004C7A0F"/>
    <w:pPr>
      <w:tabs>
        <w:tab w:val="center" w:pos="4320"/>
        <w:tab w:val="right" w:pos="8640"/>
      </w:tabs>
    </w:pPr>
  </w:style>
  <w:style w:type="character" w:customStyle="1" w:styleId="HeaderChar">
    <w:name w:val="Header Char"/>
    <w:basedOn w:val="DefaultParagraphFont"/>
    <w:link w:val="Header"/>
    <w:uiPriority w:val="99"/>
    <w:semiHidden/>
    <w:rsid w:val="002E3C66"/>
    <w:rPr>
      <w:sz w:val="24"/>
      <w:szCs w:val="24"/>
    </w:rPr>
  </w:style>
  <w:style w:type="paragraph" w:styleId="Footer">
    <w:name w:val="footer"/>
    <w:basedOn w:val="Normal"/>
    <w:link w:val="FooterChar"/>
    <w:uiPriority w:val="99"/>
    <w:rsid w:val="004C7A0F"/>
    <w:pPr>
      <w:tabs>
        <w:tab w:val="center" w:pos="4320"/>
        <w:tab w:val="right" w:pos="8640"/>
      </w:tabs>
    </w:pPr>
  </w:style>
  <w:style w:type="character" w:customStyle="1" w:styleId="FooterChar">
    <w:name w:val="Footer Char"/>
    <w:basedOn w:val="DefaultParagraphFont"/>
    <w:link w:val="Footer"/>
    <w:uiPriority w:val="99"/>
    <w:rsid w:val="002E3C66"/>
    <w:rPr>
      <w:sz w:val="24"/>
      <w:szCs w:val="24"/>
    </w:rPr>
  </w:style>
  <w:style w:type="character" w:styleId="PageNumber">
    <w:name w:val="page number"/>
    <w:basedOn w:val="DefaultParagraphFont"/>
    <w:uiPriority w:val="99"/>
    <w:rsid w:val="004C7A0F"/>
    <w:rPr>
      <w:rFonts w:cs="Times New Roman"/>
    </w:rPr>
  </w:style>
  <w:style w:type="table" w:styleId="TableGrid">
    <w:name w:val="Table Grid"/>
    <w:basedOn w:val="TableNormal"/>
    <w:uiPriority w:val="59"/>
    <w:rsid w:val="00322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322A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82993"/>
    <w:pPr>
      <w:spacing w:after="200" w:line="276" w:lineRule="auto"/>
      <w:ind w:left="720"/>
      <w:contextualSpacing/>
    </w:pPr>
    <w:rPr>
      <w:rFonts w:ascii="Calibri" w:hAnsi="Calibri"/>
      <w:sz w:val="22"/>
      <w:szCs w:val="22"/>
    </w:rPr>
  </w:style>
  <w:style w:type="paragraph" w:customStyle="1" w:styleId="Default">
    <w:name w:val="Default"/>
    <w:rsid w:val="00482993"/>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67604"/>
    <w:rPr>
      <w:color w:val="800080" w:themeColor="followedHyperlink"/>
      <w:u w:val="single"/>
    </w:rPr>
  </w:style>
  <w:style w:type="paragraph" w:styleId="BalloonText">
    <w:name w:val="Balloon Text"/>
    <w:basedOn w:val="Normal"/>
    <w:link w:val="BalloonTextChar"/>
    <w:rsid w:val="006E6988"/>
    <w:rPr>
      <w:rFonts w:ascii="Tahoma" w:hAnsi="Tahoma" w:cs="Tahoma"/>
      <w:sz w:val="16"/>
      <w:szCs w:val="16"/>
    </w:rPr>
  </w:style>
  <w:style w:type="character" w:customStyle="1" w:styleId="BalloonTextChar">
    <w:name w:val="Balloon Text Char"/>
    <w:basedOn w:val="DefaultParagraphFont"/>
    <w:link w:val="BalloonText"/>
    <w:rsid w:val="006E6988"/>
    <w:rPr>
      <w:rFonts w:ascii="Tahoma" w:hAnsi="Tahoma" w:cs="Tahoma"/>
      <w:sz w:val="16"/>
      <w:szCs w:val="16"/>
    </w:rPr>
  </w:style>
  <w:style w:type="paragraph" w:styleId="NoSpacing">
    <w:name w:val="No Spacing"/>
    <w:uiPriority w:val="1"/>
    <w:qFormat/>
    <w:rsid w:val="00FA0FF6"/>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E6B01"/>
    <w:rPr>
      <w:color w:val="808080"/>
    </w:rPr>
  </w:style>
  <w:style w:type="paragraph" w:styleId="FootnoteText">
    <w:name w:val="footnote text"/>
    <w:basedOn w:val="Normal"/>
    <w:link w:val="FootnoteTextChar"/>
    <w:uiPriority w:val="99"/>
    <w:semiHidden/>
    <w:unhideWhenUsed/>
    <w:rsid w:val="00081B1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81B1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81B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758864">
      <w:bodyDiv w:val="1"/>
      <w:marLeft w:val="0"/>
      <w:marRight w:val="0"/>
      <w:marTop w:val="0"/>
      <w:marBottom w:val="0"/>
      <w:divBdr>
        <w:top w:val="none" w:sz="0" w:space="0" w:color="auto"/>
        <w:left w:val="none" w:sz="0" w:space="0" w:color="auto"/>
        <w:bottom w:val="none" w:sz="0" w:space="0" w:color="auto"/>
        <w:right w:val="none" w:sz="0" w:space="0" w:color="auto"/>
      </w:divBdr>
    </w:div>
    <w:div w:id="101083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exchange.info/programs/es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ives.hud.gov/initiatives/fbci/Faith-Based.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timmer@southbendin.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arvester.census.gov/sa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AA635E8-3BCB-47F5-B1A3-0A2600A7AABE}"/>
      </w:docPartPr>
      <w:docPartBody>
        <w:p w:rsidR="00CB07CA" w:rsidRDefault="00774B71">
          <w:r w:rsidRPr="009252AE">
            <w:rPr>
              <w:rStyle w:val="PlaceholderText"/>
            </w:rPr>
            <w:t>Click here to enter text.</w:t>
          </w:r>
        </w:p>
      </w:docPartBody>
    </w:docPart>
    <w:docPart>
      <w:docPartPr>
        <w:name w:val="48DEEBD7757647A1BD71DF3B42E7223F"/>
        <w:category>
          <w:name w:val="General"/>
          <w:gallery w:val="placeholder"/>
        </w:category>
        <w:types>
          <w:type w:val="bbPlcHdr"/>
        </w:types>
        <w:behaviors>
          <w:behavior w:val="content"/>
        </w:behaviors>
        <w:guid w:val="{805126D9-32FA-4156-8E71-9CAAB04735FA}"/>
      </w:docPartPr>
      <w:docPartBody>
        <w:p w:rsidR="00CB07CA" w:rsidRDefault="00774B71" w:rsidP="00774B71">
          <w:pPr>
            <w:pStyle w:val="48DEEBD7757647A1BD71DF3B42E7223F"/>
          </w:pPr>
          <w:r w:rsidRPr="009252AE">
            <w:rPr>
              <w:rStyle w:val="PlaceholderText"/>
            </w:rPr>
            <w:t>Click here to enter text.</w:t>
          </w:r>
        </w:p>
      </w:docPartBody>
    </w:docPart>
    <w:docPart>
      <w:docPartPr>
        <w:name w:val="6882D7BB2D764EECBF1C37FD6D844BC7"/>
        <w:category>
          <w:name w:val="General"/>
          <w:gallery w:val="placeholder"/>
        </w:category>
        <w:types>
          <w:type w:val="bbPlcHdr"/>
        </w:types>
        <w:behaviors>
          <w:behavior w:val="content"/>
        </w:behaviors>
        <w:guid w:val="{FF76E9CE-8901-4EE5-80C6-B5F7F75359B0}"/>
      </w:docPartPr>
      <w:docPartBody>
        <w:p w:rsidR="00127AF5" w:rsidRDefault="00B30AFC" w:rsidP="00B30AFC">
          <w:pPr>
            <w:pStyle w:val="6882D7BB2D764EECBF1C37FD6D844BC7"/>
          </w:pPr>
          <w:r w:rsidRPr="009252AE">
            <w:rPr>
              <w:rStyle w:val="PlaceholderText"/>
            </w:rPr>
            <w:t>Click here to enter text.</w:t>
          </w:r>
        </w:p>
      </w:docPartBody>
    </w:docPart>
    <w:docPart>
      <w:docPartPr>
        <w:name w:val="B85D2B777B36418EBBCE447EAC78F275"/>
        <w:category>
          <w:name w:val="General"/>
          <w:gallery w:val="placeholder"/>
        </w:category>
        <w:types>
          <w:type w:val="bbPlcHdr"/>
        </w:types>
        <w:behaviors>
          <w:behavior w:val="content"/>
        </w:behaviors>
        <w:guid w:val="{E62A6909-DD9A-4D84-BC5C-31349061B8FC}"/>
      </w:docPartPr>
      <w:docPartBody>
        <w:p w:rsidR="00127AF5" w:rsidRDefault="00B30AFC" w:rsidP="00B30AFC">
          <w:pPr>
            <w:pStyle w:val="B85D2B777B36418EBBCE447EAC78F275"/>
          </w:pPr>
          <w:r w:rsidRPr="009252AE">
            <w:rPr>
              <w:rStyle w:val="PlaceholderText"/>
            </w:rPr>
            <w:t>Click here to enter text.</w:t>
          </w:r>
        </w:p>
      </w:docPartBody>
    </w:docPart>
    <w:docPart>
      <w:docPartPr>
        <w:name w:val="6CAC2CD522474F12A872D46502510076"/>
        <w:category>
          <w:name w:val="General"/>
          <w:gallery w:val="placeholder"/>
        </w:category>
        <w:types>
          <w:type w:val="bbPlcHdr"/>
        </w:types>
        <w:behaviors>
          <w:behavior w:val="content"/>
        </w:behaviors>
        <w:guid w:val="{D5B72817-B0F8-4A05-9BF2-588D9FC6F58A}"/>
      </w:docPartPr>
      <w:docPartBody>
        <w:p w:rsidR="00004E76" w:rsidRDefault="00B96935" w:rsidP="00B96935">
          <w:pPr>
            <w:pStyle w:val="6CAC2CD522474F12A872D46502510076"/>
          </w:pPr>
          <w:r w:rsidRPr="009252AE">
            <w:rPr>
              <w:rStyle w:val="PlaceholderText"/>
            </w:rPr>
            <w:t>Click here to enter text.</w:t>
          </w:r>
        </w:p>
      </w:docPartBody>
    </w:docPart>
    <w:docPart>
      <w:docPartPr>
        <w:name w:val="8099E370480849A0B1902A59AE577D74"/>
        <w:category>
          <w:name w:val="General"/>
          <w:gallery w:val="placeholder"/>
        </w:category>
        <w:types>
          <w:type w:val="bbPlcHdr"/>
        </w:types>
        <w:behaviors>
          <w:behavior w:val="content"/>
        </w:behaviors>
        <w:guid w:val="{CDF6A15B-18DF-4338-AC5B-DC432F8C7DD4}"/>
      </w:docPartPr>
      <w:docPartBody>
        <w:p w:rsidR="00004E76" w:rsidRDefault="00B96935" w:rsidP="00B96935">
          <w:pPr>
            <w:pStyle w:val="8099E370480849A0B1902A59AE577D74"/>
          </w:pPr>
          <w:r w:rsidRPr="009252A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B71"/>
    <w:rsid w:val="00004E76"/>
    <w:rsid w:val="00127AF5"/>
    <w:rsid w:val="004531F2"/>
    <w:rsid w:val="004C6E09"/>
    <w:rsid w:val="005503DD"/>
    <w:rsid w:val="005A1E36"/>
    <w:rsid w:val="00774B71"/>
    <w:rsid w:val="00805296"/>
    <w:rsid w:val="00A62990"/>
    <w:rsid w:val="00AE4E76"/>
    <w:rsid w:val="00B30AFC"/>
    <w:rsid w:val="00B90B3B"/>
    <w:rsid w:val="00B96935"/>
    <w:rsid w:val="00BE0D85"/>
    <w:rsid w:val="00C10C90"/>
    <w:rsid w:val="00CB07CA"/>
    <w:rsid w:val="00D23EC0"/>
    <w:rsid w:val="00E6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935"/>
    <w:rPr>
      <w:color w:val="808080"/>
    </w:rPr>
  </w:style>
  <w:style w:type="paragraph" w:customStyle="1" w:styleId="48DEEBD7757647A1BD71DF3B42E7223F">
    <w:name w:val="48DEEBD7757647A1BD71DF3B42E7223F"/>
    <w:rsid w:val="00774B71"/>
  </w:style>
  <w:style w:type="paragraph" w:customStyle="1" w:styleId="6882D7BB2D764EECBF1C37FD6D844BC7">
    <w:name w:val="6882D7BB2D764EECBF1C37FD6D844BC7"/>
    <w:rsid w:val="00B30AFC"/>
  </w:style>
  <w:style w:type="paragraph" w:customStyle="1" w:styleId="B85D2B777B36418EBBCE447EAC78F275">
    <w:name w:val="B85D2B777B36418EBBCE447EAC78F275"/>
    <w:rsid w:val="00B30AFC"/>
  </w:style>
  <w:style w:type="paragraph" w:customStyle="1" w:styleId="6CAC2CD522474F12A872D46502510076">
    <w:name w:val="6CAC2CD522474F12A872D46502510076"/>
    <w:rsid w:val="00B96935"/>
    <w:pPr>
      <w:spacing w:after="200" w:line="276" w:lineRule="auto"/>
    </w:pPr>
  </w:style>
  <w:style w:type="paragraph" w:customStyle="1" w:styleId="8099E370480849A0B1902A59AE577D74">
    <w:name w:val="8099E370480849A0B1902A59AE577D74"/>
    <w:rsid w:val="00B9693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4FF3-046C-4C0C-BC93-9C276423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7164</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CITY OF SOUTH BEND</vt:lpstr>
    </vt:vector>
  </TitlesOfParts>
  <Company>City of South Bend</Company>
  <LinksUpToDate>false</LinksUpToDate>
  <CharactersWithSpaces>48073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SOUTH BEND</dc:title>
  <dc:creator>PLESNIEW</dc:creator>
  <cp:lastModifiedBy>Lory Timmer</cp:lastModifiedBy>
  <cp:revision>6</cp:revision>
  <cp:lastPrinted>2020-06-10T14:55:00Z</cp:lastPrinted>
  <dcterms:created xsi:type="dcterms:W3CDTF">2021-06-03T16:18:00Z</dcterms:created>
  <dcterms:modified xsi:type="dcterms:W3CDTF">2021-06-03T17:00:00Z</dcterms:modified>
</cp:coreProperties>
</file>